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490" w:rsidRDefault="00B12490" w:rsidP="00B1249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B12490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t>Лекция: «Разработка адаптированной образовательной программы»</w:t>
      </w:r>
    </w:p>
    <w:p w:rsidR="00B12490" w:rsidRPr="00B12490" w:rsidRDefault="00B12490" w:rsidP="00B1249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огромное значение придается индивидуализации образовательного процесса детей, имеющих различные образовательные потребности (дети с ограниченными возможностями здоровья; дети-мигранты, для которых русский язык является иностранным; дети и подростки, попавшие в трудную жизненную ситуацию; одаренные дети и др.). Это право детей закреплено и рядом нормативных документов («Закон об образовании в РФ», «</w:t>
      </w:r>
      <w:r w:rsidRPr="00B12490">
        <w:rPr>
          <w:rFonts w:ascii="Times New Roman" w:eastAsia="+mj-ea" w:hAnsi="Times New Roman" w:cs="Times New Roman"/>
          <w:bCs/>
          <w:sz w:val="28"/>
          <w:szCs w:val="28"/>
          <w:lang w:eastAsia="ru-RU"/>
        </w:rPr>
        <w:t xml:space="preserve">Порядок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образования», 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12490">
        <w:rPr>
          <w:rFonts w:ascii="Times New Roman" w:eastAsia="+mj-ea" w:hAnsi="Times New Roman" w:cs="Times New Roman"/>
          <w:bCs/>
          <w:sz w:val="28"/>
          <w:szCs w:val="28"/>
          <w:lang w:eastAsia="ru-RU"/>
        </w:rPr>
        <w:t xml:space="preserve"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и 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др.).</w:t>
      </w: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Закона об образовании в РФ индивидуализация образовательного процесса может определяться разработкой адаптированной образовательной программы или индивидуальным учебным планом.  </w:t>
      </w:r>
      <w:r w:rsidRPr="00B1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«Индивидуальный учебный план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обучающегося». </w:t>
      </w:r>
      <w:r w:rsidRPr="00B124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«Адаптированная образовательная программа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лиц».</w:t>
      </w:r>
    </w:p>
    <w:p w:rsidR="00B12490" w:rsidRPr="00B12490" w:rsidRDefault="00B12490" w:rsidP="00B124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Методологической основой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разработки данных методических рекомендаций послужили основные концепции, теории и положения общей и коррекционной педагогики и психологии:</w:t>
      </w:r>
    </w:p>
    <w:p w:rsidR="00B12490" w:rsidRPr="00B12490" w:rsidRDefault="00B12490" w:rsidP="00B1249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идеи гуманизации педагогического процесса (И.Ю. Алексашина, С.В. Алексеев, Ш.А. Амонашвили, Н.В. Бордовская, Т.Г. Браже, С.Г. Вершловский, В.Г. Воронцова, Г.Д. Кириллова, И.А. Колесникова, Л.Г. Татарникова, Н.И. Элиасберг и др.);</w:t>
      </w:r>
    </w:p>
    <w:p w:rsidR="00B12490" w:rsidRPr="00B12490" w:rsidRDefault="00B12490" w:rsidP="00B1249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Courier New" w:hAnsi="Times New Roman" w:cs="Times New Roman"/>
          <w:sz w:val="28"/>
          <w:szCs w:val="28"/>
          <w:lang w:eastAsia="ru-RU"/>
        </w:rPr>
        <w:t>теория</w:t>
      </w:r>
      <w:r w:rsidRPr="00B12490">
        <w:rPr>
          <w:rFonts w:ascii="Times New Roman" w:eastAsia="Courier New" w:hAnsi="Times New Roman" w:cs="Times New Roman"/>
          <w:i/>
          <w:sz w:val="28"/>
          <w:szCs w:val="28"/>
          <w:lang w:eastAsia="ru-RU"/>
        </w:rPr>
        <w:t xml:space="preserve"> </w:t>
      </w:r>
      <w:r w:rsidRPr="00B12490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поэтапного формирования умственных действий (П.Я. Гальперин, Н.Ф. Талызина); </w:t>
      </w:r>
    </w:p>
    <w:p w:rsidR="00B12490" w:rsidRPr="00B12490" w:rsidRDefault="00B12490" w:rsidP="00B1249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концепция Л.С. Выготского о культурно-исторической обусловленности развития; </w:t>
      </w:r>
    </w:p>
    <w:p w:rsidR="00B12490" w:rsidRPr="00B12490" w:rsidRDefault="00B12490" w:rsidP="00B1249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положение </w:t>
      </w:r>
      <w:r w:rsidRPr="00B1249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 качественном своеобразии формирования личности ребенка с ограниченными возможностями как одной из закономерностей аномального развития (Л.С. Выготский, Н.И. Жинкин, В.И. Лубовский, Ж.И. Шиф);</w:t>
      </w:r>
      <w:r w:rsidRPr="00B12490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выделение ведущего и вторичных дефектов в развитии аномальных детей (Л.С. Выготский); </w:t>
      </w:r>
    </w:p>
    <w:p w:rsidR="00B12490" w:rsidRPr="00B12490" w:rsidRDefault="00B12490" w:rsidP="00B1249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учение о ведущей роли деятельности в развитии ребенка (Б.Г. Ананьев, Г.И. Вергелес,  А.Н. Леонтьев, Д.Б. Эльконин  и др.); </w:t>
      </w:r>
    </w:p>
    <w:p w:rsidR="00B12490" w:rsidRPr="00B12490" w:rsidRDefault="00B12490" w:rsidP="00B1249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Courier New" w:hAnsi="Times New Roman" w:cs="Times New Roman"/>
          <w:sz w:val="28"/>
          <w:szCs w:val="28"/>
          <w:lang w:eastAsia="ru-RU"/>
        </w:rPr>
        <w:lastRenderedPageBreak/>
        <w:t xml:space="preserve">положение о роли специального (коррекционного) обучения детей с проблемами в развитии (Л.С. Выготский, Р.И. Лалаева, А.Н. Леонтьев, </w:t>
      </w:r>
      <w:r w:rsidRPr="00B1249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В.И. </w:t>
      </w:r>
      <w:r w:rsidRPr="00B12490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Лубовский, Н.Н. Малофеев, М.С. Певзнер, В.Г. Петрова и др.); </w:t>
      </w:r>
    </w:p>
    <w:p w:rsidR="00B12490" w:rsidRPr="00B12490" w:rsidRDefault="00B12490" w:rsidP="00B1249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теория о единстве закономерностей развития нормальных и аномальных детей (Л.С. Выготский); </w:t>
      </w:r>
    </w:p>
    <w:p w:rsidR="00B12490" w:rsidRPr="00B12490" w:rsidRDefault="00B12490" w:rsidP="00B1249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учение о компенсаторных возможностях развивающегося мозга в условиях стабилизации патологического процесса (П.К.Анохин, Л.С. Выготский, В.В.Лебединский,  А.Р. Лурия, С.С. Ляпидевский); </w:t>
      </w:r>
    </w:p>
    <w:p w:rsidR="00B12490" w:rsidRPr="00B12490" w:rsidRDefault="00B12490" w:rsidP="00B1249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концепция о роли социальных условий развития ребенка и роли общения в становлении личности (Б.Г. Ананьев, Л.И. Божович, Л.С. Выготский, А.А. Леонтьев, В.И. Мясищев, С.Л. Рубинштейн).  </w:t>
      </w:r>
    </w:p>
    <w:p w:rsidR="00B12490" w:rsidRPr="00B12490" w:rsidRDefault="00B12490" w:rsidP="00B12490">
      <w:pPr>
        <w:numPr>
          <w:ilvl w:val="0"/>
          <w:numId w:val="8"/>
        </w:numPr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2490">
        <w:rPr>
          <w:rFonts w:ascii="Times New Roman" w:eastAsia="Calibri" w:hAnsi="Times New Roman" w:cs="Times New Roman"/>
          <w:b/>
          <w:sz w:val="28"/>
          <w:szCs w:val="28"/>
        </w:rPr>
        <w:t>НОРМАТИВНО-ПРАВОВОЕ ОБЕСПЕЧЕНИЕ ИОП</w:t>
      </w:r>
    </w:p>
    <w:p w:rsidR="00B12490" w:rsidRPr="00B12490" w:rsidRDefault="00B12490" w:rsidP="00B124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sz w:val="28"/>
          <w:szCs w:val="28"/>
        </w:rPr>
        <w:t>Федеральный закон «Об образовании в РФ» № 273-ФЗ от 29 декабря 2012 года. Федеральный закон принят Госдумой 21 декабря 2012 года и одобрен Советом Федерации 26 декабря 2012 года.</w:t>
      </w:r>
    </w:p>
    <w:p w:rsidR="00B12490" w:rsidRPr="00B12490" w:rsidRDefault="00B12490" w:rsidP="00B124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490">
        <w:rPr>
          <w:rFonts w:ascii="Times New Roman" w:eastAsia="Calibri" w:hAnsi="Times New Roman" w:cs="Times New Roman"/>
          <w:bCs/>
          <w:sz w:val="28"/>
          <w:szCs w:val="28"/>
        </w:rPr>
        <w:t>Указ Президента Российской Федерации от 01.06.2012 года  № 761 «О Национальной стратегии действий в интересах детей на 2012 – 2017 годы»</w:t>
      </w:r>
    </w:p>
    <w:p w:rsidR="00B12490" w:rsidRPr="00B12490" w:rsidRDefault="00B12490" w:rsidP="00B124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7" w:history="1">
        <w:r w:rsidRPr="00B12490">
          <w:rPr>
            <w:rFonts w:ascii="Times New Roman" w:eastAsia="Calibri" w:hAnsi="Times New Roman" w:cs="Times New Roman"/>
            <w:bCs/>
            <w:sz w:val="28"/>
            <w:szCs w:val="28"/>
          </w:rPr>
          <w:t>Федеральный закон от 03.05.2012 N 46-ФЗ "О ратификации Конвенции о правах инвалидов"</w:t>
        </w:r>
      </w:hyperlink>
    </w:p>
    <w:p w:rsidR="00B12490" w:rsidRPr="00B12490" w:rsidRDefault="00B12490" w:rsidP="00B124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490">
        <w:rPr>
          <w:rFonts w:ascii="Times New Roman" w:eastAsia="Calibri" w:hAnsi="Times New Roman" w:cs="Times New Roman"/>
          <w:bCs/>
          <w:sz w:val="28"/>
          <w:szCs w:val="28"/>
        </w:rPr>
        <w:t>Постановление Правительства РФ от 07.02.2011 № 61 «О федеральной целевой программе развития образования на 2011 - 2015 годы» (в редакции от 20.12.2011)</w:t>
      </w:r>
    </w:p>
    <w:p w:rsidR="00B12490" w:rsidRPr="00B12490" w:rsidRDefault="00B12490" w:rsidP="00B124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490">
        <w:rPr>
          <w:rFonts w:ascii="Times New Roman" w:eastAsia="Calibri" w:hAnsi="Times New Roman" w:cs="Times New Roman"/>
          <w:bCs/>
          <w:sz w:val="28"/>
          <w:szCs w:val="28"/>
        </w:rPr>
        <w:t>Федеральный закон от 24.07.1998 № 124-ФЗ «Об основных гарантиях прав ребёнка в Российской Федерации».</w:t>
      </w:r>
    </w:p>
    <w:p w:rsidR="00B12490" w:rsidRPr="00B12490" w:rsidRDefault="00B12490" w:rsidP="00B124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490">
        <w:rPr>
          <w:rFonts w:ascii="Times New Roman" w:eastAsia="Calibri" w:hAnsi="Times New Roman" w:cs="Times New Roman"/>
          <w:bCs/>
          <w:sz w:val="28"/>
          <w:szCs w:val="28"/>
        </w:rPr>
        <w:t>Федеральный закон от 24.11.1995 № 181-ФЗ «О социальной защите инвалидов в Российской Федерации».</w:t>
      </w:r>
    </w:p>
    <w:p w:rsidR="00B12490" w:rsidRPr="00B12490" w:rsidRDefault="00B12490" w:rsidP="00B12490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bCs/>
          <w:sz w:val="28"/>
          <w:szCs w:val="28"/>
        </w:rPr>
        <w:t>Конституция Российской Федерации от 12.12.1993.</w:t>
      </w:r>
    </w:p>
    <w:p w:rsidR="00B12490" w:rsidRPr="00B12490" w:rsidRDefault="00B12490" w:rsidP="00B12490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+mj-ea" w:hAnsi="Times New Roman" w:cs="Times New Roman"/>
          <w:bCs/>
          <w:sz w:val="28"/>
          <w:szCs w:val="28"/>
        </w:rPr>
        <w:t xml:space="preserve">Порядок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образования. </w:t>
      </w:r>
      <w:r w:rsidRPr="00B1249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Утвержден </w:t>
      </w:r>
      <w:r w:rsidRPr="00B12490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Приказом Министерства образования и науки Российской Федерации от 30 августа 2013 г. N 1014. </w:t>
      </w:r>
      <w:r w:rsidRPr="00B12490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Зарегистрировано </w:t>
      </w:r>
      <w:r w:rsidRPr="00B12490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в Минюсте России 26 сентября 2013 г. N 30038.</w:t>
      </w:r>
    </w:p>
    <w:p w:rsidR="00B12490" w:rsidRPr="00B12490" w:rsidRDefault="00B12490" w:rsidP="00B12490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bCs/>
          <w:sz w:val="28"/>
          <w:szCs w:val="28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образования. Утвержден Приказом Министерства образования и науки РФ от 30 августа 2013 г. № 1015.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в Минюсте РФ 1 октября 2013 г. Регистрационный № 30067.</w:t>
      </w:r>
    </w:p>
    <w:p w:rsidR="00B12490" w:rsidRPr="00B12490" w:rsidRDefault="00B12490" w:rsidP="00B124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490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17.10.2013 № 1155 «Об утверждении федерального государственного образовательного  стандарта дошкольного образования» (Зарегистрировано в Минюсте России 14.11.2013 № 30384)</w:t>
      </w:r>
    </w:p>
    <w:p w:rsidR="00B12490" w:rsidRPr="00B12490" w:rsidRDefault="00B12490" w:rsidP="00B124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49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Федеральный Государственный образовательный стандарт </w:t>
      </w:r>
      <w:r w:rsidRPr="00B12490">
        <w:rPr>
          <w:rFonts w:ascii="Times New Roman" w:eastAsia="Calibri" w:hAnsi="Times New Roman" w:cs="Times New Roman"/>
          <w:bCs/>
          <w:sz w:val="28"/>
          <w:szCs w:val="28"/>
        </w:rPr>
        <w:t xml:space="preserve">начального 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общего </w:t>
      </w:r>
      <w:r w:rsidRPr="00B12490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образования. </w:t>
      </w:r>
      <w:r w:rsidRPr="00B12490">
        <w:rPr>
          <w:rFonts w:ascii="Times New Roman" w:eastAsia="Calibri" w:hAnsi="Times New Roman" w:cs="Times New Roman"/>
          <w:iCs/>
          <w:sz w:val="28"/>
          <w:szCs w:val="28"/>
        </w:rPr>
        <w:t>Утвержден приказом Министерства образования и науки Российской Федерации от 6 октября 2009 г. № 373.</w:t>
      </w:r>
    </w:p>
    <w:p w:rsidR="00B12490" w:rsidRPr="00B12490" w:rsidRDefault="00B12490" w:rsidP="00B124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Федеральный Государственный образовательный стандарт </w:t>
      </w:r>
      <w:r w:rsidRPr="00B12490">
        <w:rPr>
          <w:rFonts w:ascii="Times New Roman" w:eastAsia="Calibri" w:hAnsi="Times New Roman" w:cs="Times New Roman"/>
          <w:bCs/>
          <w:sz w:val="28"/>
          <w:szCs w:val="28"/>
        </w:rPr>
        <w:t xml:space="preserve">начального 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общего </w:t>
      </w:r>
      <w:r w:rsidRPr="00B12490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образования. </w:t>
      </w:r>
      <w:r w:rsidRPr="00B12490">
        <w:rPr>
          <w:rFonts w:ascii="Times New Roman" w:eastAsia="Calibri" w:hAnsi="Times New Roman" w:cs="Times New Roman"/>
          <w:iCs/>
          <w:sz w:val="28"/>
          <w:szCs w:val="28"/>
        </w:rPr>
        <w:t>Утвержден приказом Министерства образования и науки Российской Федерации от 6 октября 2009 г. № 373.</w:t>
      </w:r>
    </w:p>
    <w:p w:rsidR="00B12490" w:rsidRPr="00B12490" w:rsidRDefault="00B12490" w:rsidP="00B124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2490">
        <w:rPr>
          <w:rFonts w:ascii="Times New Roman" w:eastAsia="Calibri" w:hAnsi="Times New Roman" w:cs="Times New Roman"/>
          <w:bCs/>
          <w:sz w:val="28"/>
          <w:szCs w:val="28"/>
        </w:rPr>
        <w:t>Федеральный Государственный образовательный стандарт основного общего образования.</w:t>
      </w:r>
      <w:r w:rsidRPr="00B12490">
        <w:rPr>
          <w:rFonts w:ascii="Times New Roman" w:eastAsia="HiddenHorzOCR" w:hAnsi="Times New Roman" w:cs="Times New Roman"/>
          <w:sz w:val="28"/>
          <w:szCs w:val="28"/>
        </w:rPr>
        <w:t xml:space="preserve"> Утвержден приказом Министерства образования и науки Российской Федерации от 17 декабря 2010 года № 1897.</w:t>
      </w: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12490" w:rsidRPr="00B12490" w:rsidRDefault="00B12490" w:rsidP="00B12490">
      <w:pPr>
        <w:numPr>
          <w:ilvl w:val="0"/>
          <w:numId w:val="8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ПОДХОДЫ К РАЗРАБОТКЕ АДАПТИРОВАННОЙ ОБРАЗОВАТЕЛЬНОЙ ПРОГРАММЫ</w:t>
      </w: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адаптированной образовательной программы (АОП) должна осуществляться с учетом результатов психолого-педагогического и медицинского обследования детей, Федеральных государственных образовательных стандартов. Кроме того, в случае инвалидизации ребенка с ОВЗ необходимо учитывать рекомендации, предложенные в индивидуальной программе реабилитации.</w:t>
      </w: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Разработка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49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 реализация 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>АОП осуществляется поэтапно.</w:t>
      </w: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Первый этап. Аналитический</w:t>
      </w:r>
      <w:r w:rsidRPr="00B1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(первичный). Анализируется, в первую очередь, вся документация, которая представлена на ребенка. Затем следует углубленная психолого-педагогическая диагностика специалистами  и педагогами образовательного учреждения. Результаты диагностики подвергаются тщательному рассмотрению. Важно определить зону актуального и ближайшего развития ребенка, условия, необходимые для реализации программы.</w:t>
      </w: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Второй этап. Формулировка цели АОП, ее содержания. </w:t>
      </w:r>
      <w:r w:rsidRPr="00B1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  определяется, исходя из особенностей психофизического развития ребенка, его компенсаторных возможностей. Цель должна быть конкретной, реалистичной. </w:t>
      </w: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этом же этапе определяется учебный план (для обучающихся школ), содержание программы, предполагаемые результаты освоения программы, методы, формы реализации программы, проходит ее согласование с родителями обучающегося.</w:t>
      </w: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Третий этап. Реализация образовательной программы </w:t>
      </w:r>
      <w:r w:rsidRPr="00B12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осуществляется в течение учебного года в форме, определенной родителями и педагогами ОО (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надомное, дистанционное, инклюзивное) с обязательным сопровождением специалистами (психолог, логопед, дефектолог (тифлопедагог, сурдопедагог), специалист АФК).</w:t>
      </w: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Четвертый этап. Аналитический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(вторичный). Оценивается эффективность реализации программы, исходя из результатов анализа качества образования, достижений ребенка при освоении образовательной программы. На этом же этапе конкретизируются отдельные направления 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программы, определяется возможность снижения или повышения требований, предъявляемых к освоению программы.</w:t>
      </w:r>
      <w:r w:rsidRPr="00B124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12490" w:rsidRPr="00B12490" w:rsidRDefault="00B12490" w:rsidP="00B124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разработки и корректировки адаптированной образовательной программы в образовательной организации может быть закреплен локальным нормативным актом (Положением о разработке адаптированной образовательной программы), который позволяет упорядочить работу педагогов посредством четкого разъяснения в его содержании структуры адаптированной образовательной программы, порядка ее разработки, реализации и корректировки.</w:t>
      </w:r>
    </w:p>
    <w:p w:rsidR="00B12490" w:rsidRPr="00B12490" w:rsidRDefault="00B12490" w:rsidP="00B124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90" w:rsidRPr="00B12490" w:rsidRDefault="00B12490" w:rsidP="00B12490">
      <w:pPr>
        <w:numPr>
          <w:ilvl w:val="0"/>
          <w:numId w:val="8"/>
        </w:numPr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2490">
        <w:rPr>
          <w:rFonts w:ascii="Times New Roman" w:eastAsia="Calibri" w:hAnsi="Times New Roman" w:cs="Times New Roman"/>
          <w:b/>
          <w:sz w:val="28"/>
          <w:szCs w:val="28"/>
        </w:rPr>
        <w:t>ТЕХНОЛОГИЯ РАЗРАБОТКИ АОП В ОБРАЗОВАТЕЛЬНОМ УЧРЕЖДЕНИИ</w:t>
      </w: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Адаптированная образовательная программа  разрабатывается на основе основной общеобразовательной или адаптированной основной образовательной программы образовательного учреждения и состоит </w:t>
      </w:r>
      <w:r w:rsidRPr="00B12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следующих разделов:</w:t>
      </w:r>
      <w:r w:rsidRPr="00B1249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целевой, содержательный, организационный разделы.</w:t>
      </w:r>
    </w:p>
    <w:p w:rsidR="00B12490" w:rsidRPr="00B12490" w:rsidRDefault="00B12490" w:rsidP="00B12490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12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Целевой раздел</w:t>
      </w: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следующие компоненты:</w:t>
      </w:r>
    </w:p>
    <w:p w:rsidR="00B12490" w:rsidRPr="00B12490" w:rsidRDefault="00B12490" w:rsidP="00B12490">
      <w:pPr>
        <w:numPr>
          <w:ilvl w:val="0"/>
          <w:numId w:val="7"/>
        </w:numPr>
        <w:tabs>
          <w:tab w:val="num" w:pos="72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sz w:val="28"/>
          <w:szCs w:val="28"/>
        </w:rPr>
        <w:t>пояснительная записка, включающая психолого-педагогическую характеристику особенностей психофизиологического развития ребенка с ОВЗ; определение цели, задач, учитывающих особенности развития и индивидуализацию процесса обучения;</w:t>
      </w:r>
    </w:p>
    <w:p w:rsidR="00B12490" w:rsidRPr="00B12490" w:rsidRDefault="00B12490" w:rsidP="00B12490">
      <w:pPr>
        <w:numPr>
          <w:ilvl w:val="0"/>
          <w:numId w:val="7"/>
        </w:numPr>
        <w:tabs>
          <w:tab w:val="num" w:pos="72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освоения обучающимися АОП:</w:t>
      </w:r>
    </w:p>
    <w:p w:rsidR="00B12490" w:rsidRPr="00B12490" w:rsidRDefault="00B12490" w:rsidP="00B12490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12490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B12490" w:rsidRPr="00B12490" w:rsidRDefault="00B12490" w:rsidP="00B12490">
      <w:pPr>
        <w:tabs>
          <w:tab w:val="num" w:pos="720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2490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обучающимися АОП</w:t>
      </w:r>
    </w:p>
    <w:tbl>
      <w:tblPr>
        <w:tblStyle w:val="a7"/>
        <w:tblW w:w="0" w:type="auto"/>
        <w:tblInd w:w="360" w:type="dxa"/>
        <w:tblLook w:val="04A0"/>
      </w:tblPr>
      <w:tblGrid>
        <w:gridCol w:w="3434"/>
        <w:gridCol w:w="5777"/>
      </w:tblGrid>
      <w:tr w:rsidR="00B12490" w:rsidRPr="00B12490" w:rsidTr="007B7987">
        <w:tc>
          <w:tcPr>
            <w:tcW w:w="3434" w:type="dxa"/>
          </w:tcPr>
          <w:p w:rsidR="00B12490" w:rsidRPr="00B12490" w:rsidRDefault="00B12490" w:rsidP="00B12490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Дошкольники</w:t>
            </w:r>
          </w:p>
        </w:tc>
        <w:tc>
          <w:tcPr>
            <w:tcW w:w="5777" w:type="dxa"/>
          </w:tcPr>
          <w:p w:rsidR="00B12490" w:rsidRPr="00B12490" w:rsidRDefault="00B12490" w:rsidP="00B12490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Школьники</w:t>
            </w:r>
          </w:p>
        </w:tc>
      </w:tr>
      <w:tr w:rsidR="00B12490" w:rsidRPr="00B12490" w:rsidTr="007B7987">
        <w:tc>
          <w:tcPr>
            <w:tcW w:w="3434" w:type="dxa"/>
          </w:tcPr>
          <w:p w:rsidR="00B12490" w:rsidRPr="00B12490" w:rsidRDefault="00B12490" w:rsidP="00B12490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sz w:val="28"/>
                <w:szCs w:val="28"/>
              </w:rPr>
              <w:t>Целевые ориентиры дошкольного образования в соответствие с ФГОС ДО</w:t>
            </w:r>
          </w:p>
        </w:tc>
        <w:tc>
          <w:tcPr>
            <w:tcW w:w="5777" w:type="dxa"/>
          </w:tcPr>
          <w:p w:rsidR="00B12490" w:rsidRPr="00B12490" w:rsidRDefault="00B12490" w:rsidP="00B1249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</w:rPr>
              <w:t>-Предметные, метапредметные, личностные результаты в соответствие с ФГОС начального общего, основного общего образования.</w:t>
            </w:r>
          </w:p>
          <w:p w:rsidR="00B12490" w:rsidRPr="00B12490" w:rsidRDefault="00B12490" w:rsidP="00B1249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</w:rPr>
              <w:t>-Предполагаемые результаты освоения программы при разработке АОП на основе основной образовательной программы или адаптированной основной образовательной программы.</w:t>
            </w:r>
          </w:p>
        </w:tc>
      </w:tr>
    </w:tbl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12490" w:rsidRPr="00B12490" w:rsidRDefault="00B12490" w:rsidP="00B12490">
      <w:pPr>
        <w:numPr>
          <w:ilvl w:val="0"/>
          <w:numId w:val="6"/>
        </w:numPr>
        <w:tabs>
          <w:tab w:val="num" w:pos="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оценки достижения планируемых результатов </w:t>
      </w:r>
    </w:p>
    <w:p w:rsidR="00B12490" w:rsidRPr="00B12490" w:rsidRDefault="00B12490" w:rsidP="00B12490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12490">
        <w:rPr>
          <w:rFonts w:ascii="Times New Roman" w:eastAsia="Times New Roman" w:hAnsi="Times New Roman" w:cs="Times New Roman"/>
          <w:sz w:val="28"/>
          <w:szCs w:val="28"/>
        </w:rPr>
        <w:t>Таблица 2</w:t>
      </w:r>
    </w:p>
    <w:p w:rsidR="00B12490" w:rsidRPr="00B12490" w:rsidRDefault="00B12490" w:rsidP="00B12490">
      <w:pPr>
        <w:tabs>
          <w:tab w:val="num" w:pos="7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оценки достижения планируемых результатов</w:t>
      </w:r>
    </w:p>
    <w:tbl>
      <w:tblPr>
        <w:tblStyle w:val="a7"/>
        <w:tblW w:w="0" w:type="auto"/>
        <w:tblInd w:w="360" w:type="dxa"/>
        <w:tblLook w:val="04A0"/>
      </w:tblPr>
      <w:tblGrid>
        <w:gridCol w:w="3434"/>
        <w:gridCol w:w="5777"/>
      </w:tblGrid>
      <w:tr w:rsidR="00B12490" w:rsidRPr="00B12490" w:rsidTr="007B7987">
        <w:tc>
          <w:tcPr>
            <w:tcW w:w="3434" w:type="dxa"/>
          </w:tcPr>
          <w:p w:rsidR="00B12490" w:rsidRPr="00B12490" w:rsidRDefault="00B12490" w:rsidP="00B12490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Дошкольники</w:t>
            </w:r>
          </w:p>
        </w:tc>
        <w:tc>
          <w:tcPr>
            <w:tcW w:w="5777" w:type="dxa"/>
          </w:tcPr>
          <w:p w:rsidR="00B12490" w:rsidRPr="00B12490" w:rsidRDefault="00B12490" w:rsidP="00B12490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Школьники</w:t>
            </w:r>
          </w:p>
        </w:tc>
      </w:tr>
      <w:tr w:rsidR="00B12490" w:rsidRPr="00B12490" w:rsidTr="007B7987">
        <w:tc>
          <w:tcPr>
            <w:tcW w:w="3434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Особенности психолого-педагогической диагностики освоения образовательных областей: </w:t>
            </w:r>
            <w:r w:rsidRPr="00B12490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>социально-</w:t>
            </w:r>
            <w:r w:rsidRPr="00B12490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lastRenderedPageBreak/>
              <w:t xml:space="preserve">коммуникативное развитие; </w:t>
            </w:r>
            <w:r w:rsidRPr="00B12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познавательное развитие;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речевое развитие;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развитие;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физическое развитие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целевых ориентиров дошкольного образования.</w:t>
            </w:r>
          </w:p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-Диагностика развития ребенка специалистами (логопед, дефектолог, психолог и др.) </w:t>
            </w:r>
          </w:p>
        </w:tc>
        <w:tc>
          <w:tcPr>
            <w:tcW w:w="5777" w:type="dxa"/>
          </w:tcPr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Начальное общее образование</w:t>
            </w:r>
          </w:p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Особенности оценки </w:t>
            </w:r>
            <w:r w:rsidRPr="00B124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личностных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(способность к саморазвитию, мотивация к обучению и познанию, социальные компетенции, сформированность основ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гражданской идентичности) </w:t>
            </w:r>
            <w:r w:rsidRPr="00B12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предметных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(освоенный опыт специфической для предметной области деятельности по получению нового знания, его преобразованию и применению; систему элементов научного знания); </w:t>
            </w:r>
            <w:r w:rsidRPr="00B12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метапредметных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(УУД - познавательные, регулятивные, коммуникативные - овладение ключевыми компетенциями, межпредметными понятиями) результатов.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Основное общее образование</w:t>
            </w:r>
          </w:p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Особенности оценки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личностных</w:t>
            </w: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результатов (готовность и способность к саморазвитию и личностному самоопределению; сформированность </w:t>
            </w:r>
            <w:r w:rsidRPr="00B1249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мотивации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обучению и целенаправленной познавательной деятельности; система значимых </w:t>
            </w:r>
            <w:r w:rsidRPr="00B1249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социальных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межличностных отношений; способность </w:t>
            </w:r>
            <w:r w:rsidRPr="00B1249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ставить цели и строить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жизненные планы);</w:t>
            </w:r>
            <w:r w:rsidRPr="00B12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предметных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(освоение учебного предмета, умение </w:t>
            </w:r>
            <w:r w:rsidRPr="00B124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преобразовать и применить полученное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знание в учебных, учебно-проектных и социально-проектных ситуациях, </w:t>
            </w:r>
            <w:r w:rsidRPr="00B124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формирование научного типа мышления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научных представлений о ключевых теориях, типах и видах отношений, владение научной терминологией, ключевыми понятиями, методами и приемами), </w:t>
            </w:r>
            <w:r w:rsidRPr="00B124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метапредметных</w:t>
            </w:r>
            <w:r w:rsidRPr="00B124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</w:t>
            </w:r>
            <w:r w:rsidRPr="00B1249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способность использования</w:t>
            </w:r>
            <w:r w:rsidRPr="00B1249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учебной, познавательной и социальной практике межпредметных понятий и универсальных учебных действий (регулятивных, познавательных, коммуникативных); </w:t>
            </w:r>
            <w:r w:rsidRPr="00B1249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самостоятельность планирования</w:t>
            </w: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осуществления учебной деятельности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организации учебного сотрудничества с педагогами и сверстниками, построение</w:t>
            </w:r>
          </w:p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индивидуальной образовательной траектории) результатов.</w:t>
            </w:r>
          </w:p>
          <w:p w:rsidR="00B12490" w:rsidRPr="00B12490" w:rsidRDefault="00B12490" w:rsidP="00B12490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B124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Особенности психолого-педагогической диагностики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освоения АОП, разработанной на основе адаптированной образовательной программы.</w:t>
            </w:r>
          </w:p>
        </w:tc>
      </w:tr>
    </w:tbl>
    <w:p w:rsidR="00B12490" w:rsidRPr="00B12490" w:rsidRDefault="00B12490" w:rsidP="00B124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90" w:rsidRPr="00B12490" w:rsidRDefault="00B12490" w:rsidP="00B1249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 w:rsidRPr="00B12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Содержательный компонент образовательной программы</w:t>
      </w:r>
    </w:p>
    <w:p w:rsidR="00B12490" w:rsidRPr="00B12490" w:rsidRDefault="00B12490" w:rsidP="00B12490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12490"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B12490" w:rsidRPr="00B12490" w:rsidRDefault="00B12490" w:rsidP="00B12490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Содержательный компонент образовательной программы</w:t>
      </w:r>
    </w:p>
    <w:tbl>
      <w:tblPr>
        <w:tblStyle w:val="a7"/>
        <w:tblW w:w="0" w:type="auto"/>
        <w:tblInd w:w="360" w:type="dxa"/>
        <w:tblLook w:val="04A0"/>
      </w:tblPr>
      <w:tblGrid>
        <w:gridCol w:w="3434"/>
        <w:gridCol w:w="5777"/>
      </w:tblGrid>
      <w:tr w:rsidR="00B12490" w:rsidRPr="00B12490" w:rsidTr="007B7987">
        <w:tc>
          <w:tcPr>
            <w:tcW w:w="3434" w:type="dxa"/>
          </w:tcPr>
          <w:p w:rsidR="00B12490" w:rsidRPr="00B12490" w:rsidRDefault="00B12490" w:rsidP="00B12490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Дошкольники</w:t>
            </w:r>
          </w:p>
        </w:tc>
        <w:tc>
          <w:tcPr>
            <w:tcW w:w="5777" w:type="dxa"/>
          </w:tcPr>
          <w:p w:rsidR="00B12490" w:rsidRPr="00B12490" w:rsidRDefault="00B12490" w:rsidP="00B12490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Школьники</w:t>
            </w:r>
          </w:p>
        </w:tc>
      </w:tr>
      <w:tr w:rsidR="00B12490" w:rsidRPr="00B12490" w:rsidTr="007B7987">
        <w:tc>
          <w:tcPr>
            <w:tcW w:w="3434" w:type="dxa"/>
          </w:tcPr>
          <w:p w:rsidR="00B12490" w:rsidRPr="00B12490" w:rsidRDefault="00B12490" w:rsidP="00B12490">
            <w:pPr>
              <w:ind w:firstLine="709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-Содержание образовательной работы по пяти образовательным областям</w:t>
            </w:r>
            <w:r w:rsidRPr="00B12490">
              <w:rPr>
                <w:rFonts w:ascii="Times New Roman" w:eastAsia="+mn-ea" w:hAnsi="Times New Roman" w:cs="Times New Roman"/>
                <w:i/>
                <w:sz w:val="28"/>
                <w:szCs w:val="28"/>
                <w:lang w:eastAsia="ru-RU"/>
              </w:rPr>
              <w:t xml:space="preserve">: </w:t>
            </w:r>
            <w:r w:rsidRPr="00B12490">
              <w:rPr>
                <w:rFonts w:ascii="Times New Roman" w:eastAsia="+mn-ea" w:hAnsi="Times New Roman" w:cs="Times New Roman"/>
                <w:sz w:val="28"/>
                <w:szCs w:val="28"/>
                <w:lang w:eastAsia="ru-RU"/>
              </w:rPr>
              <w:t xml:space="preserve">социально-коммуникативное развитие; </w:t>
            </w:r>
            <w:r w:rsidRPr="00B12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познавательное развитие;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речевое развитие;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развитие;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которое</w:t>
            </w:r>
            <w:r w:rsidRPr="00B124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+mj-ea" w:hAnsi="Times New Roman" w:cs="Times New Roman"/>
                <w:bCs/>
                <w:sz w:val="28"/>
                <w:szCs w:val="28"/>
                <w:lang w:eastAsia="ru-RU"/>
              </w:rPr>
              <w:t>зависит от возраста детей</w:t>
            </w:r>
            <w:r w:rsidRPr="00B124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 младенческий, ранний, дошкольный)</w:t>
            </w:r>
            <w:r w:rsidRPr="00B124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B12490" w:rsidRPr="00B12490" w:rsidRDefault="00B12490" w:rsidP="00B12490">
            <w:pPr>
              <w:ind w:firstLine="709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описание форм, способов, средств</w:t>
            </w:r>
            <w:r w:rsidRPr="00B124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реализации программы;</w:t>
            </w:r>
          </w:p>
          <w:p w:rsidR="00B12490" w:rsidRPr="00B12490" w:rsidRDefault="00B12490" w:rsidP="00B12490">
            <w:pPr>
              <w:ind w:firstLine="709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-содержание работы по коррекции нарушений</w:t>
            </w:r>
            <w:r w:rsidRPr="00B1249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развития детей.</w:t>
            </w:r>
          </w:p>
          <w:p w:rsidR="00B12490" w:rsidRPr="00B12490" w:rsidRDefault="00B12490" w:rsidP="00B12490">
            <w:pPr>
              <w:ind w:firstLine="709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12490" w:rsidRPr="00B12490" w:rsidRDefault="00B12490" w:rsidP="00B12490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2490" w:rsidRPr="00B12490" w:rsidRDefault="00B12490" w:rsidP="00B12490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Начальное общее образование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</w:t>
            </w:r>
            <w:r w:rsidRPr="00B12490">
              <w:rPr>
                <w:rFonts w:ascii="Times New Roman" w:eastAsia="+mn-ea" w:hAnsi="Times New Roman" w:cs="Times New Roman"/>
                <w:i/>
                <w:color w:val="000000"/>
                <w:kern w:val="24"/>
                <w:sz w:val="28"/>
                <w:szCs w:val="28"/>
                <w:lang w:eastAsia="ru-RU"/>
              </w:rPr>
              <w:t>Программа формирования УУД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на основе</w:t>
            </w:r>
            <w:r w:rsidRPr="00B12490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+mn-ea" w:hAnsi="Times New Roman" w:cs="Times New Roman"/>
                <w:i/>
                <w:color w:val="000000"/>
                <w:kern w:val="24"/>
                <w:sz w:val="28"/>
                <w:szCs w:val="28"/>
                <w:lang w:eastAsia="ru-RU"/>
              </w:rPr>
              <w:t>индивидуального учебного плана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</w:t>
            </w:r>
            <w:r w:rsidRPr="00B12490">
              <w:rPr>
                <w:rFonts w:ascii="Times New Roman" w:eastAsia="+mn-ea" w:hAnsi="Times New Roman" w:cs="Times New Roman"/>
                <w:i/>
                <w:color w:val="000000"/>
                <w:kern w:val="24"/>
                <w:sz w:val="28"/>
                <w:szCs w:val="28"/>
                <w:lang w:eastAsia="ru-RU"/>
              </w:rPr>
              <w:t>Программы отдельных учебных предметов, курсов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(перераспределение по годам обучения, обусловленность увеличением срока усвоения программы; исключение усвоения некоторых учебных предметов или включение дополнительных учебных предметов)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</w:t>
            </w:r>
            <w:r w:rsidRPr="00B12490">
              <w:rPr>
                <w:rFonts w:ascii="Times New Roman" w:eastAsia="+mn-ea" w:hAnsi="Times New Roman" w:cs="Times New Roman"/>
                <w:i/>
                <w:color w:val="000000"/>
                <w:kern w:val="24"/>
                <w:sz w:val="28"/>
                <w:szCs w:val="28"/>
                <w:lang w:eastAsia="ru-RU"/>
              </w:rPr>
              <w:t>Программа духовно-нравственного развития, воспитания обучающихся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направлена на </w:t>
            </w:r>
            <w:r w:rsidRPr="00B1249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воспитание в ученике гражданина и</w:t>
            </w:r>
            <w:r w:rsidRPr="00B1249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патриота, на раскрытие способностей и талантов учащегося, подготовку их к жизни в высокотехнологичном конкурентном </w:t>
            </w:r>
            <w:r w:rsidRPr="00B12490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мире.</w:t>
            </w:r>
            <w:r w:rsidRPr="00B12490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eastAsia="ru-RU"/>
              </w:rPr>
              <w:t xml:space="preserve"> 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</w:t>
            </w:r>
            <w:r w:rsidRPr="00B12490">
              <w:rPr>
                <w:rFonts w:ascii="Times New Roman" w:eastAsia="+mn-ea" w:hAnsi="Times New Roman" w:cs="Times New Roman"/>
                <w:i/>
                <w:color w:val="000000"/>
                <w:kern w:val="24"/>
                <w:sz w:val="28"/>
                <w:szCs w:val="28"/>
                <w:lang w:eastAsia="ru-RU"/>
              </w:rPr>
              <w:t>Программа формирования культуры здорового и безопасного образа жизни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направлена на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знаний, установок, личностных ориентиров и норм поведения, обеспечивающих сохранение и укрепление физического и психического здоровья как одного из ценностных составляющих, способствующих познавательному и эмоциональному развитию ребенка.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i/>
                <w:color w:val="000000"/>
                <w:kern w:val="24"/>
                <w:sz w:val="28"/>
                <w:szCs w:val="28"/>
                <w:lang w:eastAsia="ru-RU"/>
              </w:rPr>
              <w:t>-Программа коррекционной работы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(диагностическая, коррекционно-развивающая, консультативная).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Основное общее образование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8"/>
                <w:szCs w:val="28"/>
                <w:lang w:eastAsia="ru-RU"/>
              </w:rPr>
              <w:t xml:space="preserve"> Программа развития УУД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(результаты усвоения обучающимися УУД; технологии развития УУД; условия и средства формирования универсальных учебных действий) –.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8"/>
                <w:szCs w:val="28"/>
                <w:lang w:eastAsia="ru-RU"/>
              </w:rPr>
              <w:t>Программы отдельных учебных предметов, курсов</w:t>
            </w:r>
            <w:r w:rsidRPr="00B12490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на основе</w:t>
            </w:r>
            <w:r w:rsidRPr="00B12490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B12490">
              <w:rPr>
                <w:rFonts w:ascii="Times New Roman" w:eastAsia="+mn-ea" w:hAnsi="Times New Roman" w:cs="Times New Roman"/>
                <w:i/>
                <w:color w:val="000000"/>
                <w:kern w:val="24"/>
                <w:sz w:val="28"/>
                <w:szCs w:val="28"/>
                <w:lang w:eastAsia="ru-RU"/>
              </w:rPr>
              <w:t>индивидуального учебного плана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(перераспределение по годам обучения, 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 xml:space="preserve">обусловленность увеличением срока усвоения программы; исключение усвоения некоторых учебных предметов или включение дополнительных учебных предметов). 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8"/>
                <w:szCs w:val="28"/>
                <w:lang w:eastAsia="ru-RU"/>
              </w:rPr>
              <w:t>Программа воспитания и социализации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(духовно-нравственное развитие и воспитание, социализация и </w:t>
            </w:r>
            <w:r w:rsidRPr="00B12490">
              <w:rPr>
                <w:rFonts w:ascii="Times New Roman" w:eastAsia="+mn-ea" w:hAnsi="Times New Roman" w:cs="Times New Roman"/>
                <w:bCs/>
                <w:i/>
                <w:color w:val="000000"/>
                <w:kern w:val="24"/>
                <w:sz w:val="28"/>
                <w:szCs w:val="28"/>
                <w:lang w:eastAsia="ru-RU"/>
              </w:rPr>
              <w:t>профессиональная ориентация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, формирование экологической культуры, культуры здорового и безопасного образа жизни); 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8"/>
                <w:szCs w:val="28"/>
                <w:lang w:eastAsia="ru-RU"/>
              </w:rPr>
              <w:t>Программа коррекционной работы</w:t>
            </w:r>
            <w:r w:rsidRPr="00B1249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(диагностическая, коррекционно-развивающая, консультативная). </w:t>
            </w:r>
          </w:p>
        </w:tc>
      </w:tr>
    </w:tbl>
    <w:p w:rsidR="00B12490" w:rsidRPr="00B12490" w:rsidRDefault="00B12490" w:rsidP="00B12490">
      <w:pPr>
        <w:tabs>
          <w:tab w:val="num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12490" w:rsidRPr="00B12490" w:rsidRDefault="00B12490" w:rsidP="00B12490">
      <w:pPr>
        <w:tabs>
          <w:tab w:val="num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Организационный раздел индивидуальной образовательной программы</w:t>
      </w:r>
      <w:r w:rsidRPr="00B124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B12490" w:rsidRPr="00B12490" w:rsidRDefault="00B12490" w:rsidP="00B12490">
      <w:pPr>
        <w:tabs>
          <w:tab w:val="num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Таблица 4</w:t>
      </w:r>
    </w:p>
    <w:p w:rsidR="00B12490" w:rsidRPr="00B12490" w:rsidRDefault="00B12490" w:rsidP="00B12490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Организационный раздел индивидуальной образовательной программы</w:t>
      </w:r>
    </w:p>
    <w:tbl>
      <w:tblPr>
        <w:tblStyle w:val="a7"/>
        <w:tblW w:w="0" w:type="auto"/>
        <w:tblInd w:w="360" w:type="dxa"/>
        <w:tblLook w:val="04A0"/>
      </w:tblPr>
      <w:tblGrid>
        <w:gridCol w:w="4284"/>
        <w:gridCol w:w="4927"/>
      </w:tblGrid>
      <w:tr w:rsidR="00B12490" w:rsidRPr="00B12490" w:rsidTr="007B7987">
        <w:tc>
          <w:tcPr>
            <w:tcW w:w="4284" w:type="dxa"/>
          </w:tcPr>
          <w:p w:rsidR="00B12490" w:rsidRPr="00B12490" w:rsidRDefault="00B12490" w:rsidP="00B12490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Дошкольники</w:t>
            </w:r>
          </w:p>
        </w:tc>
        <w:tc>
          <w:tcPr>
            <w:tcW w:w="4927" w:type="dxa"/>
          </w:tcPr>
          <w:p w:rsidR="00B12490" w:rsidRPr="00B12490" w:rsidRDefault="00B12490" w:rsidP="00B12490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Школьники</w:t>
            </w:r>
          </w:p>
        </w:tc>
      </w:tr>
      <w:tr w:rsidR="00B12490" w:rsidRPr="00B12490" w:rsidTr="007B7987">
        <w:tc>
          <w:tcPr>
            <w:tcW w:w="4284" w:type="dxa"/>
          </w:tcPr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12490">
              <w:rPr>
                <w:rFonts w:ascii="Times New Roman" w:eastAsia="+mn-ea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Описание организации образовательного процесса</w:t>
            </w:r>
            <w:r w:rsidRPr="00B12490">
              <w:rPr>
                <w:rFonts w:ascii="Times New Roman" w:eastAsia="+mn-ea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организационно-педагогических условий; 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color w:val="000000"/>
                <w:sz w:val="28"/>
                <w:szCs w:val="28"/>
                <w:lang w:eastAsia="ru-RU"/>
              </w:rPr>
              <w:t>-примерное ежедневное время, необходимое на реализацию Программы, включая время для:</w:t>
            </w:r>
          </w:p>
          <w:p w:rsidR="00B12490" w:rsidRPr="00B12490" w:rsidRDefault="00B12490" w:rsidP="00B12490">
            <w:pPr>
              <w:numPr>
                <w:ilvl w:val="0"/>
                <w:numId w:val="9"/>
              </w:numPr>
              <w:kinsoku w:val="0"/>
              <w:overflowPunct w:val="0"/>
              <w:ind w:left="0"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непосредственно образовательной деятельности; </w:t>
            </w:r>
          </w:p>
          <w:p w:rsidR="00B12490" w:rsidRPr="00B12490" w:rsidRDefault="00B12490" w:rsidP="00B12490">
            <w:pPr>
              <w:numPr>
                <w:ilvl w:val="0"/>
                <w:numId w:val="9"/>
              </w:numPr>
              <w:kinsoku w:val="0"/>
              <w:overflowPunct w:val="0"/>
              <w:ind w:left="0"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образовательной деятельности, осуществляемой в режимных моментах; </w:t>
            </w:r>
          </w:p>
          <w:p w:rsidR="00B12490" w:rsidRPr="00B12490" w:rsidRDefault="00B12490" w:rsidP="00B12490">
            <w:pPr>
              <w:numPr>
                <w:ilvl w:val="0"/>
                <w:numId w:val="9"/>
              </w:numPr>
              <w:kinsoku w:val="0"/>
              <w:overflowPunct w:val="0"/>
              <w:ind w:left="0"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color w:val="000000"/>
                <w:sz w:val="28"/>
                <w:szCs w:val="28"/>
                <w:lang w:eastAsia="ru-RU"/>
              </w:rPr>
              <w:t xml:space="preserve">взаимодействия с семьями детей по реализации 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color w:val="000000"/>
                <w:sz w:val="28"/>
                <w:szCs w:val="28"/>
                <w:lang w:eastAsia="ru-RU"/>
              </w:rPr>
              <w:t>-материально-техническое обеспечение;</w:t>
            </w:r>
          </w:p>
          <w:p w:rsidR="00B12490" w:rsidRPr="00B12490" w:rsidRDefault="00B12490" w:rsidP="00B12490">
            <w:pPr>
              <w:kinsoku w:val="0"/>
              <w:overflowPunct w:val="0"/>
              <w:ind w:firstLine="709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+mn-ea" w:hAnsi="Times New Roman" w:cs="Times New Roman"/>
                <w:color w:val="000000"/>
                <w:sz w:val="28"/>
                <w:szCs w:val="28"/>
                <w:lang w:eastAsia="ru-RU"/>
              </w:rPr>
              <w:t xml:space="preserve">-обеспеченность методическими материалами и средствами обучения </w:t>
            </w:r>
          </w:p>
          <w:p w:rsidR="00B12490" w:rsidRPr="00B12490" w:rsidRDefault="00B12490" w:rsidP="00B12490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B12490" w:rsidRPr="00B12490" w:rsidRDefault="00B12490" w:rsidP="00B12490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1249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Учебный план</w:t>
            </w:r>
            <w:r w:rsidRPr="00B12490">
              <w:rPr>
                <w:rFonts w:ascii="Times New Roman" w:eastAsia="Calibri" w:hAnsi="Times New Roman" w:cs="Times New Roman"/>
                <w:sz w:val="28"/>
                <w:szCs w:val="28"/>
              </w:rPr>
              <w:t>; включение в учебный план дополнительных учебных предметов, коррекционно-развивающей области;</w:t>
            </w:r>
          </w:p>
          <w:p w:rsidR="00B12490" w:rsidRPr="00B12490" w:rsidRDefault="00B12490" w:rsidP="00B12490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1249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система условий</w:t>
            </w:r>
            <w:r w:rsidRPr="00B124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ИОП (кадровые условия, финансовое обеспечение, психолого-педагогические условия, материально-технические условия, информационно-методические условия).</w:t>
            </w:r>
          </w:p>
          <w:p w:rsidR="00B12490" w:rsidRPr="00B12490" w:rsidRDefault="00B12490" w:rsidP="00B12490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24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1249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обеспечение учебно-методическим комплектом</w:t>
            </w:r>
            <w:r w:rsidRPr="00B124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(УМК) в соответствие с ИОП и средствами обучения. </w:t>
            </w:r>
          </w:p>
        </w:tc>
      </w:tr>
    </w:tbl>
    <w:p w:rsidR="00B12490" w:rsidRPr="00B12490" w:rsidRDefault="00B12490" w:rsidP="00B1249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90" w:rsidRPr="00B12490" w:rsidRDefault="00B12490" w:rsidP="00B124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СТРУКТУРА АДАПТИРОВАННОЙ ОБРАЗОВАТЕЛЬНОЙ ПРОГРАММЫ</w:t>
      </w:r>
    </w:p>
    <w:p w:rsidR="00B12490" w:rsidRPr="00B12490" w:rsidRDefault="00B12490" w:rsidP="00B124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5.1. Адаптированная образовательная программа обучающегося в дошкольной образовательной организации</w:t>
      </w:r>
    </w:p>
    <w:p w:rsidR="00B12490" w:rsidRPr="00B12490" w:rsidRDefault="00B12490" w:rsidP="00B12490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124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Титульный лист; </w:t>
      </w:r>
    </w:p>
    <w:p w:rsidR="00B12490" w:rsidRPr="00B12490" w:rsidRDefault="00B12490" w:rsidP="00B1249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пояснительная записка; </w:t>
      </w:r>
    </w:p>
    <w:p w:rsidR="00B12490" w:rsidRPr="00B12490" w:rsidRDefault="00B12490" w:rsidP="00B1249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образовательной программы, включая направления коррекционно-развивающей работы;</w:t>
      </w:r>
    </w:p>
    <w:p w:rsidR="00B12490" w:rsidRPr="00B12490" w:rsidRDefault="00B12490" w:rsidP="00B1249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реализации программы;</w:t>
      </w:r>
    </w:p>
    <w:p w:rsidR="00B12490" w:rsidRPr="00B12490" w:rsidRDefault="00B12490" w:rsidP="00B1249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12490">
        <w:rPr>
          <w:rFonts w:ascii="Times New Roman" w:eastAsia="Calibri" w:hAnsi="Times New Roman" w:cs="Times New Roman"/>
          <w:color w:val="000000"/>
          <w:sz w:val="28"/>
          <w:szCs w:val="28"/>
        </w:rPr>
        <w:t>5.2. Адаптированная образовательная программа обучающегося в образовательной организации (школе)</w:t>
      </w:r>
    </w:p>
    <w:p w:rsidR="00B12490" w:rsidRPr="00B12490" w:rsidRDefault="00B12490" w:rsidP="00B12490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124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Титульный лист; </w:t>
      </w:r>
    </w:p>
    <w:p w:rsidR="00B12490" w:rsidRPr="00B12490" w:rsidRDefault="00B12490" w:rsidP="00B1249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записка;</w:t>
      </w:r>
    </w:p>
    <w:p w:rsidR="00B12490" w:rsidRPr="00B12490" w:rsidRDefault="00B12490" w:rsidP="00B1249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индивидуальный учебный план; </w:t>
      </w:r>
    </w:p>
    <w:p w:rsidR="00B12490" w:rsidRPr="00B12490" w:rsidRDefault="00B12490" w:rsidP="00B1249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адаптированной образовательной программы, включая направления коррекционно-развивающей работы;</w:t>
      </w:r>
    </w:p>
    <w:p w:rsidR="00B12490" w:rsidRPr="00B12490" w:rsidRDefault="00B12490" w:rsidP="00B1249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реализации программы;</w:t>
      </w:r>
    </w:p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более подробно наполнение представленных компонентов.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B12490" w:rsidRPr="00B12490" w:rsidTr="007B7987">
        <w:tc>
          <w:tcPr>
            <w:tcW w:w="4785" w:type="dxa"/>
          </w:tcPr>
          <w:p w:rsidR="00B12490" w:rsidRPr="00B12490" w:rsidRDefault="00B12490" w:rsidP="00B1249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Дошкольники</w:t>
            </w:r>
          </w:p>
        </w:tc>
        <w:tc>
          <w:tcPr>
            <w:tcW w:w="4786" w:type="dxa"/>
          </w:tcPr>
          <w:p w:rsidR="00B12490" w:rsidRPr="00B12490" w:rsidRDefault="00B12490" w:rsidP="00B1249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Школьники</w:t>
            </w: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Титульный лист</w:t>
            </w: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Включает в себя наименование образовательной организации, назначение программы, срок реализации, адресность программы (фамилия, имя обучающегося, год обучения), гриф утверждения руководителем, согласование с родителями. </w:t>
            </w:r>
          </w:p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 образовательная программа разрабатывается специалистами образовательного учреждения, согласовывается с родителями ребенка (законными представителями)  и утверждается руководителем учреждения.</w:t>
            </w: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Пояснительная записка</w:t>
            </w: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Содержит краткую характеристику ребенка, составленную по результатам психолого-педагогической диагностики.</w:t>
            </w: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tabs>
                <w:tab w:val="left" w:pos="709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представляет собой конкретный, охарактеризованный качественно образ ожидаемого результата образовательной и коррекционно-педагогической деятельности в рамках реализации адаптированной образовательной программы. Сформулировать цель и определить задачи рекомендуется только те, которые решаются через воспитательно-образовательный процесс. Необходимо помнить, что цель является образом желаемого результата, который предполагает:  </w:t>
            </w:r>
          </w:p>
          <w:p w:rsidR="00B12490" w:rsidRPr="00B12490" w:rsidRDefault="00B12490" w:rsidP="00B12490">
            <w:pPr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фиксированное время его получения;</w:t>
            </w:r>
          </w:p>
          <w:p w:rsidR="00B12490" w:rsidRPr="00B12490" w:rsidRDefault="00B12490" w:rsidP="00B12490">
            <w:pPr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потребностям и возможностям конкретного образовательного учреждения;</w:t>
            </w:r>
          </w:p>
          <w:p w:rsidR="00B12490" w:rsidRPr="00B12490" w:rsidRDefault="00B12490" w:rsidP="00B12490">
            <w:pPr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мотивацию педагогического коллектива на деятельность в направлении его достижения; </w:t>
            </w:r>
          </w:p>
          <w:p w:rsidR="00B12490" w:rsidRPr="00B12490" w:rsidRDefault="00B12490" w:rsidP="00B12490">
            <w:pPr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операциональную определенность,  контроль.</w:t>
            </w:r>
          </w:p>
          <w:p w:rsidR="00B12490" w:rsidRPr="00B12490" w:rsidRDefault="00B12490" w:rsidP="00B12490">
            <w:pPr>
              <w:tabs>
                <w:tab w:val="left" w:pos="1134"/>
                <w:tab w:val="left" w:pos="2085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АОП определяют направления работы с конкретным ребенком.</w:t>
            </w:r>
          </w:p>
        </w:tc>
      </w:tr>
      <w:tr w:rsidR="00B12490" w:rsidRPr="00B12490" w:rsidTr="007B7987">
        <w:tc>
          <w:tcPr>
            <w:tcW w:w="4785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 определяется </w:t>
            </w:r>
            <w:r w:rsidRPr="00B12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обеспечением охраны и укрепления физического и психического здоровья ребенка, в том числе его эмоционального благополучия; формирование общей культуры личности воспитанника, развитие его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</w:t>
            </w:r>
          </w:p>
        </w:tc>
        <w:tc>
          <w:tcPr>
            <w:tcW w:w="4786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Цель определяется </w:t>
            </w:r>
            <w:r w:rsidRPr="00B12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обеспечением равных возможностей получения качественного начального общего, основного общего образования; обеспечение условий для индивидуального развития ребенка с ОВЗ, его духовно-нравственного развития и воспитания, становления гражданской идентичности как основы развития гражданского общества </w:t>
            </w: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Планируемые результаты</w:t>
            </w:r>
            <w:r w:rsidRPr="00B12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(представлены в таблице 1)</w:t>
            </w:r>
          </w:p>
        </w:tc>
      </w:tr>
      <w:tr w:rsidR="00B12490" w:rsidRPr="00B12490" w:rsidTr="007B7987">
        <w:tc>
          <w:tcPr>
            <w:tcW w:w="4785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Индивидуальный учебный план</w:t>
            </w:r>
          </w:p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разрабатывается</w:t>
            </w:r>
            <w:r w:rsidRPr="00B12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исходя из формы индивидуализации обучения (на дому, дистанционно или в классе) </w:t>
            </w: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Содержание образовательной программы</w:t>
            </w:r>
          </w:p>
        </w:tc>
      </w:tr>
      <w:tr w:rsidR="00B12490" w:rsidRPr="00B12490" w:rsidTr="007B7987">
        <w:tc>
          <w:tcPr>
            <w:tcW w:w="4785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Содержание психолого-педагогической работы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освоению детьми образовательных областей (5 образовательных областей) (</w:t>
            </w: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см. таблицу 3);</w:t>
            </w:r>
          </w:p>
        </w:tc>
        <w:tc>
          <w:tcPr>
            <w:tcW w:w="4786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См. таблицу 3.</w:t>
            </w: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Содержание коррекционной работы:</w:t>
            </w: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numPr>
                <w:ilvl w:val="0"/>
                <w:numId w:val="1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психических функций, обеспечивающих усвоение образовательных областей;</w:t>
            </w:r>
          </w:p>
          <w:p w:rsidR="00B12490" w:rsidRPr="00B12490" w:rsidRDefault="00B12490" w:rsidP="00B12490">
            <w:pPr>
              <w:numPr>
                <w:ilvl w:val="0"/>
                <w:numId w:val="1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сенсомоторного базиса для формирования умений и навыков; </w:t>
            </w:r>
          </w:p>
          <w:p w:rsidR="00B12490" w:rsidRPr="00B12490" w:rsidRDefault="00B12490" w:rsidP="00B12490">
            <w:pPr>
              <w:numPr>
                <w:ilvl w:val="0"/>
                <w:numId w:val="1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 для  каждого  воспитанника ситуации  успеха, сравнение  его  с  самим  собой;</w:t>
            </w:r>
          </w:p>
          <w:p w:rsidR="00B12490" w:rsidRPr="00B12490" w:rsidRDefault="00B12490" w:rsidP="00B12490">
            <w:pPr>
              <w:numPr>
                <w:ilvl w:val="0"/>
                <w:numId w:val="1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положительной мотивации к деятельности;</w:t>
            </w:r>
          </w:p>
          <w:p w:rsidR="00B12490" w:rsidRPr="00B12490" w:rsidRDefault="00B12490" w:rsidP="00B12490">
            <w:pPr>
              <w:numPr>
                <w:ilvl w:val="0"/>
                <w:numId w:val="1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приемам и способам деятельности с дидактическими материалами, игровым приемам и др.;</w:t>
            </w:r>
          </w:p>
          <w:p w:rsidR="00B12490" w:rsidRPr="00B12490" w:rsidRDefault="00B12490" w:rsidP="00B12490">
            <w:pPr>
              <w:numPr>
                <w:ilvl w:val="0"/>
                <w:numId w:val="1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охрану психического, физического здоровья воспитанников; </w:t>
            </w:r>
          </w:p>
          <w:p w:rsidR="00B12490" w:rsidRPr="00B12490" w:rsidRDefault="00B12490" w:rsidP="00B12490">
            <w:pPr>
              <w:numPr>
                <w:ilvl w:val="0"/>
                <w:numId w:val="11"/>
              </w:numPr>
              <w:ind w:left="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восприятия с опорой на анализаторы; реализация принципов дифференцированного и индивидуального подхода, исходя из результатов ПП диагностики,</w:t>
            </w:r>
          </w:p>
        </w:tc>
      </w:tr>
      <w:tr w:rsidR="00B12490" w:rsidRPr="00B12490" w:rsidTr="007B7987">
        <w:tc>
          <w:tcPr>
            <w:tcW w:w="4785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-содержание вариативной части программы</w:t>
            </w:r>
          </w:p>
        </w:tc>
        <w:tc>
          <w:tcPr>
            <w:tcW w:w="4786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Содержание работы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включению обучающегося во внеурочную деятельность. </w:t>
            </w:r>
          </w:p>
        </w:tc>
      </w:tr>
      <w:tr w:rsidR="00B12490" w:rsidRPr="00B12490" w:rsidTr="007B7987">
        <w:tc>
          <w:tcPr>
            <w:tcW w:w="4785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Планируемые результаты освоения обучающимися АОП</w:t>
            </w:r>
          </w:p>
        </w:tc>
      </w:tr>
      <w:tr w:rsidR="00B12490" w:rsidRPr="00B12490" w:rsidTr="007B7987">
        <w:tc>
          <w:tcPr>
            <w:tcW w:w="4785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 оценки достижения планируемых результатов освоения 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АОП</w:t>
            </w: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Условия реализации адаптированной образовательной программы</w:t>
            </w:r>
          </w:p>
        </w:tc>
      </w:tr>
      <w:tr w:rsidR="00B12490" w:rsidRPr="00B12490" w:rsidTr="007B7987">
        <w:tc>
          <w:tcPr>
            <w:tcW w:w="9571" w:type="dxa"/>
            <w:gridSpan w:val="2"/>
          </w:tcPr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-Наличие в ОУ психолого-педагогической службы сопровождения (диагностика, групповое, индивидуальное сопровождение…);</w:t>
            </w:r>
          </w:p>
          <w:p w:rsidR="00B12490" w:rsidRPr="00B12490" w:rsidRDefault="00B12490" w:rsidP="00B1249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-создание специальных условий: </w:t>
            </w: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психолого-педагогических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(комплексное медико-психолого-педагогическое сопровождение воспитанников специалистами, разработка индивидуального образовательного маршрута и др.), </w:t>
            </w: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материально-технических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(специальное оборудование), </w:t>
            </w:r>
            <w:r w:rsidRPr="00B1249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организационных</w:t>
            </w:r>
            <w:r w:rsidRPr="00B12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(создание специальной предметно-развивающей среды, специального режима в определенные периоды времени, например: организация режима молчания для заикающихся)  и др.).</w:t>
            </w:r>
          </w:p>
        </w:tc>
      </w:tr>
    </w:tbl>
    <w:p w:rsidR="00B12490" w:rsidRPr="00B12490" w:rsidRDefault="00B12490" w:rsidP="00B12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490" w:rsidRPr="00B12490" w:rsidRDefault="00B12490" w:rsidP="00B124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12490" w:rsidRPr="00B12490" w:rsidRDefault="00B12490" w:rsidP="00B124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12490" w:rsidRPr="00B12490" w:rsidRDefault="00B12490" w:rsidP="00B1249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2490" w:rsidRDefault="006C2D48" w:rsidP="006C2D48">
      <w:pPr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6. МЕЖДИСЦИПЛИНАРНОЕ ВЗАИМОДЕЙСТВИЕ В ПСИХОЛОГО-МЕДИКО-ПЕДАГОГИЧЕСКОМ СОПРОВОЖДЕНИИ ИНКЛЮЗИВНОГО ОБРАЗОВАНИЯ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СЕТЕВОЕ ВЗАИМОДЕЙСТВИЕ ОБРАЗОВАТЕЛЬНОЙ ОРГАНИЗАЦИИ С УЧРЕЖДЕНИЯМИ СОЦИАЛЬНОЙ ЗАЩИТЫ НАСЕЛЕНИЯ, ЗДРАВООХРАНЕНИЯ, МЕСТНЫМ СООБЩЕСТВОМ, ПСИХОЛОГО-ПЕДАГОГИЧЕСКИМИ, МЕДИКО-СОЦИАЛЬНЫМИ ЦЕНТРАМИ, ОБРАЗОВАТЕЛЬНЫМИ ОРГАНИЗАЦИЯМИ, РЕАЛИЗУЮЩИМИ АДАПТИРОВАННУЮ ОСНОВНУЮ ОБРАЗОВАТЕЛЬНУЮ ПРОГРАММУ (БЫВШИЕ СКОУ)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8.1. Межведомственное взаимодействие образовательной организации с социальными партнерами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Федеральной целевой программы развития образования на 2011 - 2015 годы (далее – Программа) является обеспечение доступности качественного образования, соответствующего требованиям инновационного социально ориентированного развития Российской Федерации и формирование принципиально новой системы образования.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Программы являются: </w:t>
      </w:r>
    </w:p>
    <w:p w:rsidR="006C2D48" w:rsidRDefault="006C2D48" w:rsidP="006C2D48">
      <w:pPr>
        <w:pStyle w:val="Default"/>
        <w:spacing w:after="5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модернизация общего и дошкольного образования как института социального развития; </w:t>
      </w:r>
    </w:p>
    <w:p w:rsidR="006C2D48" w:rsidRDefault="006C2D48" w:rsidP="006C2D48">
      <w:pPr>
        <w:pStyle w:val="Default"/>
        <w:spacing w:after="5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приведение содержания и структуры профессионального образования в соответствие с потребностями рынка труда;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развитие системы оценки качества образования и востребованности образовательных услуг.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 Программы обеспечивается путем проведения соответствующих мероприятий. Для решения задачи «Модернизация общего </w:t>
      </w:r>
      <w:r>
        <w:rPr>
          <w:sz w:val="28"/>
          <w:szCs w:val="28"/>
        </w:rPr>
        <w:lastRenderedPageBreak/>
        <w:t xml:space="preserve">и дошкольного образования как института социального развития» проводятся следующие мероприятия: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во всех субъектах Российской Федерации стратегических ориентиров национальной образовательной инициативы «Наша новая школа»;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распространение на всей территории Российской Федерации современных моделей успешной социализации детей.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Принципиальное отличие новой модели организации системы образования состоит в ориентации на подлинную </w:t>
      </w:r>
      <w:r w:rsidRPr="009D6FD4">
        <w:rPr>
          <w:sz w:val="28"/>
          <w:szCs w:val="28"/>
          <w:u w:val="single"/>
        </w:rPr>
        <w:t>открытость системы</w:t>
      </w:r>
      <w:r>
        <w:rPr>
          <w:sz w:val="28"/>
          <w:szCs w:val="28"/>
        </w:rPr>
        <w:t xml:space="preserve">, на </w:t>
      </w:r>
      <w:r w:rsidRPr="009D6FD4">
        <w:rPr>
          <w:sz w:val="28"/>
          <w:szCs w:val="28"/>
          <w:u w:val="single"/>
        </w:rPr>
        <w:t>формирование ее сетевого взаимодействия</w:t>
      </w:r>
      <w:r>
        <w:rPr>
          <w:sz w:val="28"/>
          <w:szCs w:val="28"/>
        </w:rPr>
        <w:t xml:space="preserve"> с другими системами, институтами и организациями. Эта открытость может реализовываться в разных аспектах. Если сегодня большая часть системы образования существует вне инновационного процесса, в лучшем случае лишь обслуживая национальную инновационную систему через подготовку кадров, то в новой модели, учреждения образования всех уровней становятся частью инновационной системы, </w:t>
      </w:r>
      <w:r w:rsidRPr="009D6FD4">
        <w:rPr>
          <w:sz w:val="28"/>
          <w:szCs w:val="28"/>
          <w:u w:val="single"/>
        </w:rPr>
        <w:t>образуют сети и входят в сети управления знаниями.</w:t>
      </w:r>
      <w:r>
        <w:rPr>
          <w:sz w:val="28"/>
          <w:szCs w:val="28"/>
        </w:rPr>
        <w:t xml:space="preserve">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Происходит </w:t>
      </w:r>
      <w:r w:rsidRPr="009D6FD4">
        <w:rPr>
          <w:sz w:val="28"/>
          <w:szCs w:val="28"/>
          <w:u w:val="single"/>
        </w:rPr>
        <w:t>открытие образовательной системы другим участникам</w:t>
      </w:r>
      <w:r>
        <w:rPr>
          <w:sz w:val="28"/>
          <w:szCs w:val="28"/>
        </w:rPr>
        <w:t xml:space="preserve">: СМИ, </w:t>
      </w:r>
      <w:r w:rsidRPr="009D6FD4">
        <w:rPr>
          <w:i/>
          <w:sz w:val="28"/>
          <w:szCs w:val="28"/>
        </w:rPr>
        <w:t>коммерческим фирмам, индивидуальным репетиторам, научно-исследовательским институтам и общественным орг</w:t>
      </w:r>
      <w:r>
        <w:rPr>
          <w:sz w:val="28"/>
          <w:szCs w:val="28"/>
        </w:rPr>
        <w:t xml:space="preserve">анизациям. Они </w:t>
      </w:r>
      <w:r w:rsidRPr="009D6FD4">
        <w:rPr>
          <w:sz w:val="28"/>
          <w:szCs w:val="28"/>
          <w:u w:val="single"/>
        </w:rPr>
        <w:t xml:space="preserve">формируют значительную </w:t>
      </w:r>
      <w:r w:rsidRPr="009D6FD4">
        <w:rPr>
          <w:color w:val="auto"/>
          <w:sz w:val="28"/>
          <w:szCs w:val="28"/>
          <w:u w:val="single"/>
        </w:rPr>
        <w:t>часть совокупного предложения образовательных программ</w:t>
      </w:r>
      <w:r>
        <w:rPr>
          <w:color w:val="auto"/>
          <w:sz w:val="28"/>
          <w:szCs w:val="28"/>
        </w:rPr>
        <w:t xml:space="preserve"> и услуг и претендуют, в том числе, на участие в распределении общественных фондов, выделяемых на образование.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Принцип открытости требует и новой роли государства в образовании – </w:t>
      </w:r>
      <w:r w:rsidRPr="009D6FD4">
        <w:rPr>
          <w:color w:val="auto"/>
          <w:sz w:val="28"/>
          <w:szCs w:val="28"/>
          <w:u w:val="single"/>
        </w:rPr>
        <w:t xml:space="preserve">от заведомого доминирования к обеспечению эффективного взаимодействия разнообразных субъектов спроса и предложения </w:t>
      </w:r>
      <w:r>
        <w:rPr>
          <w:color w:val="auto"/>
          <w:sz w:val="28"/>
          <w:szCs w:val="28"/>
        </w:rPr>
        <w:t xml:space="preserve">образования.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Сокращение активности </w:t>
      </w:r>
      <w:r w:rsidRPr="009D6FD4">
        <w:rPr>
          <w:color w:val="auto"/>
          <w:sz w:val="28"/>
          <w:szCs w:val="28"/>
          <w:u w:val="single"/>
        </w:rPr>
        <w:t>государства</w:t>
      </w:r>
      <w:r>
        <w:rPr>
          <w:color w:val="auto"/>
          <w:sz w:val="28"/>
          <w:szCs w:val="28"/>
        </w:rPr>
        <w:t xml:space="preserve"> в унифицированном детальном администрировании образовательного процесса на всех уровнях будет сочетаться не только с сохранением, но и со значительным усилением его </w:t>
      </w:r>
      <w:r w:rsidRPr="009D6FD4">
        <w:rPr>
          <w:color w:val="auto"/>
          <w:sz w:val="28"/>
          <w:szCs w:val="28"/>
          <w:u w:val="single"/>
        </w:rPr>
        <w:t>функций как регулятора взаимодействий</w:t>
      </w:r>
      <w:r>
        <w:rPr>
          <w:color w:val="auto"/>
          <w:sz w:val="28"/>
          <w:szCs w:val="28"/>
        </w:rPr>
        <w:t xml:space="preserve"> между участниками образовательной деятельности и как </w:t>
      </w:r>
      <w:r w:rsidRPr="009D6FD4">
        <w:rPr>
          <w:color w:val="auto"/>
          <w:sz w:val="28"/>
          <w:szCs w:val="28"/>
          <w:u w:val="single"/>
        </w:rPr>
        <w:t>источника средств</w:t>
      </w:r>
      <w:r>
        <w:rPr>
          <w:color w:val="auto"/>
          <w:sz w:val="28"/>
          <w:szCs w:val="28"/>
        </w:rPr>
        <w:t xml:space="preserve">, которыми они наделяются с целью стимулировать спрос и выравнивать финансовые возможности. Но при этом вместо во многом самодостаточной системы, ориентирующейся на стандарты и правила, разработанные внутренними экспертами, возникают институциональные механизмы диалога с потребителями, включающие </w:t>
      </w:r>
      <w:r w:rsidRPr="009D6FD4">
        <w:rPr>
          <w:color w:val="auto"/>
          <w:sz w:val="28"/>
          <w:szCs w:val="28"/>
          <w:u w:val="single"/>
        </w:rPr>
        <w:t>удовлетворенность потребителей как важнейший индикатор успешности и результативности</w:t>
      </w:r>
      <w:r>
        <w:rPr>
          <w:color w:val="auto"/>
          <w:sz w:val="28"/>
          <w:szCs w:val="28"/>
        </w:rPr>
        <w:t>.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Система образования не может быть переведена в новое качество без </w:t>
      </w:r>
      <w:r w:rsidRPr="009D6FD4">
        <w:rPr>
          <w:color w:val="auto"/>
          <w:sz w:val="28"/>
          <w:szCs w:val="28"/>
          <w:u w:val="single"/>
        </w:rPr>
        <w:t>учета интересов трех основных субъектов</w:t>
      </w:r>
      <w:r>
        <w:rPr>
          <w:color w:val="auto"/>
          <w:sz w:val="28"/>
          <w:szCs w:val="28"/>
        </w:rPr>
        <w:t xml:space="preserve">: </w:t>
      </w:r>
      <w:r w:rsidRPr="009D6FD4">
        <w:rPr>
          <w:i/>
          <w:color w:val="auto"/>
          <w:sz w:val="28"/>
          <w:szCs w:val="28"/>
        </w:rPr>
        <w:t>учащихся и их семей, профессионального сообщества преподавателей и работодателей</w:t>
      </w:r>
      <w:r>
        <w:rPr>
          <w:color w:val="auto"/>
          <w:sz w:val="28"/>
          <w:szCs w:val="28"/>
        </w:rPr>
        <w:t xml:space="preserve">. Значительная часть этих субъектов может и должна быть вовлечена в управление изменениями. Такое </w:t>
      </w:r>
      <w:r w:rsidRPr="009D6FD4">
        <w:rPr>
          <w:color w:val="auto"/>
          <w:sz w:val="28"/>
          <w:szCs w:val="28"/>
          <w:u w:val="single"/>
        </w:rPr>
        <w:t>вовлечение может быть на разных уровнях</w:t>
      </w:r>
      <w:r>
        <w:rPr>
          <w:color w:val="auto"/>
          <w:sz w:val="28"/>
          <w:szCs w:val="28"/>
        </w:rPr>
        <w:t xml:space="preserve">: </w:t>
      </w:r>
      <w:r w:rsidRPr="009D6FD4">
        <w:rPr>
          <w:i/>
          <w:color w:val="auto"/>
          <w:sz w:val="28"/>
          <w:szCs w:val="28"/>
        </w:rPr>
        <w:t>от родительских и наблюдательных советов школ до передачи профессиональных стандартов и экзаменов бизнес-ассоциациям</w:t>
      </w:r>
      <w:r>
        <w:rPr>
          <w:color w:val="auto"/>
          <w:sz w:val="28"/>
          <w:szCs w:val="28"/>
        </w:rPr>
        <w:t xml:space="preserve">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Создание </w:t>
      </w:r>
      <w:r w:rsidRPr="009D6FD4">
        <w:rPr>
          <w:color w:val="auto"/>
          <w:sz w:val="28"/>
          <w:szCs w:val="28"/>
          <w:u w:val="single"/>
        </w:rPr>
        <w:t>системы взаимодействия</w:t>
      </w:r>
      <w:r>
        <w:rPr>
          <w:color w:val="auto"/>
          <w:sz w:val="28"/>
          <w:szCs w:val="28"/>
        </w:rPr>
        <w:t xml:space="preserve"> субъектов образования с социальными партнерами других ведомств должно быть обращено к личности ребенка, направлено </w:t>
      </w:r>
      <w:r w:rsidRPr="009D6FD4">
        <w:rPr>
          <w:color w:val="auto"/>
          <w:sz w:val="28"/>
          <w:szCs w:val="28"/>
          <w:u w:val="single"/>
        </w:rPr>
        <w:t xml:space="preserve">на ее развитие, раскрытие потенциала, своеобразия и духовных сил, </w:t>
      </w:r>
      <w:r>
        <w:rPr>
          <w:color w:val="auto"/>
          <w:sz w:val="28"/>
          <w:szCs w:val="28"/>
        </w:rPr>
        <w:t xml:space="preserve">нивелирование негативных последствий влияния социальной среды.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частности, проблема </w:t>
      </w:r>
      <w:r w:rsidRPr="009D6FD4">
        <w:rPr>
          <w:color w:val="auto"/>
          <w:sz w:val="28"/>
          <w:szCs w:val="28"/>
          <w:u w:val="single"/>
        </w:rPr>
        <w:t>оказания качественной образовательной услуги ребенку с ограниченными возможностями</w:t>
      </w:r>
      <w:r>
        <w:rPr>
          <w:color w:val="auto"/>
          <w:sz w:val="28"/>
          <w:szCs w:val="28"/>
        </w:rPr>
        <w:t xml:space="preserve"> здоровья не может быть решена без </w:t>
      </w:r>
      <w:r w:rsidRPr="009D6FD4">
        <w:rPr>
          <w:i/>
          <w:color w:val="auto"/>
          <w:sz w:val="28"/>
          <w:szCs w:val="28"/>
        </w:rPr>
        <w:t>межведомственного взаимодействия</w:t>
      </w:r>
      <w:r>
        <w:rPr>
          <w:color w:val="auto"/>
          <w:sz w:val="28"/>
          <w:szCs w:val="28"/>
        </w:rPr>
        <w:t xml:space="preserve"> органов здравоохранения, образования, физкультуры и спорта, социальной защиты населения, экологических служб и различных общественных организаций.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рамках организации межведомственного взаимодействия общеобразовательному учреждению следует определить многообразие функциональных связей и учесть их взаимную целесообразность. Наиболее актуальные </w:t>
      </w:r>
      <w:r w:rsidRPr="009D6FD4">
        <w:rPr>
          <w:color w:val="auto"/>
          <w:sz w:val="28"/>
          <w:szCs w:val="28"/>
          <w:u w:val="single"/>
        </w:rPr>
        <w:t>варианты развития социальных контактов для школы</w:t>
      </w:r>
      <w:r>
        <w:rPr>
          <w:color w:val="auto"/>
          <w:sz w:val="28"/>
          <w:szCs w:val="28"/>
        </w:rPr>
        <w:t xml:space="preserve"> следующие: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9D6FD4">
        <w:rPr>
          <w:i/>
          <w:color w:val="auto"/>
          <w:sz w:val="28"/>
          <w:szCs w:val="28"/>
        </w:rPr>
        <w:t>реабилитационные центры</w:t>
      </w:r>
      <w:r>
        <w:rPr>
          <w:color w:val="auto"/>
          <w:sz w:val="28"/>
          <w:szCs w:val="28"/>
        </w:rPr>
        <w:t xml:space="preserve"> системы социальной защиты населения (организация реабилитационных мероприятий для детей с инвалидностью, обучающихся в школе);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 w:rsidRPr="007910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9D6FD4">
        <w:rPr>
          <w:i/>
          <w:sz w:val="28"/>
          <w:szCs w:val="28"/>
        </w:rPr>
        <w:t>центры здоровья системы здравоохранения</w:t>
      </w:r>
      <w:r>
        <w:rPr>
          <w:sz w:val="28"/>
          <w:szCs w:val="28"/>
        </w:rPr>
        <w:t xml:space="preserve"> (организация реабилитационных мероприятий для детей с ограниченными возможностями здоровья, в том числе с инвалидностью, обучающихся в школе);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FD4">
        <w:rPr>
          <w:i/>
          <w:sz w:val="28"/>
          <w:szCs w:val="28"/>
        </w:rPr>
        <w:t>психолого-педагогические медико-социальные центры</w:t>
      </w:r>
      <w:r>
        <w:rPr>
          <w:sz w:val="28"/>
          <w:szCs w:val="28"/>
        </w:rPr>
        <w:t xml:space="preserve"> системы образования (организация психолого-педагогического сопровождения детей с ОВЗ, организация коррекционных занятий, реализация индивидуальной образовательной программы);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FD4">
        <w:rPr>
          <w:i/>
          <w:sz w:val="28"/>
          <w:szCs w:val="28"/>
        </w:rPr>
        <w:t>специальные (коррекционные) образовательные учреждения</w:t>
      </w:r>
      <w:r>
        <w:rPr>
          <w:sz w:val="28"/>
          <w:szCs w:val="28"/>
        </w:rPr>
        <w:t xml:space="preserve"> (программно-методическое сопровождение образовательного процесса обучения детей с ОВЗ в условиях общеобразовательной школы);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FD4">
        <w:rPr>
          <w:i/>
          <w:sz w:val="28"/>
          <w:szCs w:val="28"/>
        </w:rPr>
        <w:t>центры дополнительного образования</w:t>
      </w:r>
      <w:r>
        <w:rPr>
          <w:sz w:val="28"/>
          <w:szCs w:val="28"/>
        </w:rPr>
        <w:t xml:space="preserve"> системы образования (совместная деятельность в области социо-культурной реабилитации детей с ОВЗ);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FD4">
        <w:rPr>
          <w:i/>
          <w:sz w:val="28"/>
          <w:szCs w:val="28"/>
        </w:rPr>
        <w:t>общественные организации, родительские ассоциации</w:t>
      </w:r>
      <w:r>
        <w:rPr>
          <w:sz w:val="28"/>
          <w:szCs w:val="28"/>
        </w:rPr>
        <w:t xml:space="preserve"> и.т.п. (совместная деятельность по воспитанию подрастающего поколения).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Нормативно-правовая база сетевого взаимодействия образовательной организации с социальными партнерами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сложным вопросом в организации межведомственного взаимодействия является разработка нормативно-правовой и совершенствование организационно-управленческой базы для осуществления механизмов межведомственного взаимодействия. Результатом его может стать </w:t>
      </w:r>
      <w:r w:rsidRPr="009D6FD4">
        <w:rPr>
          <w:sz w:val="28"/>
          <w:szCs w:val="28"/>
          <w:u w:val="single"/>
        </w:rPr>
        <w:t xml:space="preserve">создание и реализация межведомственных проектов, </w:t>
      </w:r>
      <w:r>
        <w:rPr>
          <w:sz w:val="28"/>
          <w:szCs w:val="28"/>
        </w:rPr>
        <w:t xml:space="preserve">направленных на решение определенных задач (интеграция детей с проблемами в развитии общеобразовательную школу и общество; формирование здорового образа жизни и оздоровление населения; вовлечение населения в занятия физической культурой, спортом и туризмом; </w:t>
      </w:r>
      <w:r>
        <w:rPr>
          <w:sz w:val="28"/>
          <w:szCs w:val="28"/>
        </w:rPr>
        <w:lastRenderedPageBreak/>
        <w:t xml:space="preserve">профилактика девиантных и аддиктивных форм поведения у детей и подростков).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основе нормативно-правовой базы, регулирующей сетевое взаимодействие организаций лежат положения Федерального закона от 29 декабря 2012 г. № 273-</w:t>
      </w:r>
      <w:r w:rsidRPr="009D6FD4">
        <w:rPr>
          <w:b/>
          <w:sz w:val="28"/>
          <w:szCs w:val="28"/>
        </w:rPr>
        <w:t>ФЗ «Об образовании в Российской Федерации</w:t>
      </w:r>
      <w:r>
        <w:rPr>
          <w:sz w:val="28"/>
          <w:szCs w:val="28"/>
        </w:rPr>
        <w:t xml:space="preserve">»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Pr="009D6FD4">
        <w:rPr>
          <w:b/>
          <w:sz w:val="28"/>
          <w:szCs w:val="28"/>
        </w:rPr>
        <w:t>п. 1 ст. 15</w:t>
      </w:r>
      <w:r>
        <w:rPr>
          <w:sz w:val="28"/>
          <w:szCs w:val="28"/>
        </w:rPr>
        <w:t xml:space="preserve"> Федерального закона от 29 декабря 2012 г. № 273-ФЗ «Об образовании в Российской Федерации» (далее – Закон об образовании)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сетевая форма реализации образовательных программ (далее - сетевая форма) обеспечивает возможность освоения обучающимся образовательной программы с использованием ресурсов нескольких организаций, осуществляющих образовательную деятельность, в том числе иностранных, а также при необходимости с использованием ресурсов иных организаций. В реализации образовательных программ с использованием сетевой формы наряду с </w:t>
      </w:r>
      <w:r w:rsidRPr="009D6FD4">
        <w:rPr>
          <w:i/>
          <w:sz w:val="28"/>
          <w:szCs w:val="28"/>
        </w:rPr>
        <w:t>организациями, осуществляющими образовательную деятельность</w:t>
      </w:r>
      <w:r>
        <w:rPr>
          <w:sz w:val="28"/>
          <w:szCs w:val="28"/>
        </w:rPr>
        <w:t xml:space="preserve">, также могут участвовать </w:t>
      </w:r>
      <w:r w:rsidRPr="009D6FD4">
        <w:rPr>
          <w:i/>
          <w:sz w:val="28"/>
          <w:szCs w:val="28"/>
        </w:rPr>
        <w:t>научные организации, медицинские организации, организации культуры, физкультурно-спортивные и иные организации</w:t>
      </w:r>
      <w:r>
        <w:rPr>
          <w:sz w:val="28"/>
          <w:szCs w:val="28"/>
        </w:rPr>
        <w:t xml:space="preserve">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соответствующей образовательной программой.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приведенных положений Закона возможность использования сетевой формы предусмотрено при реализации: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</w:t>
      </w:r>
      <w:r w:rsidRPr="009D6FD4">
        <w:rPr>
          <w:sz w:val="28"/>
          <w:szCs w:val="28"/>
          <w:u w:val="single"/>
        </w:rPr>
        <w:t>образовательных программ дошкольного образования</w:t>
      </w:r>
      <w:r>
        <w:rPr>
          <w:sz w:val="28"/>
          <w:szCs w:val="28"/>
        </w:rPr>
        <w:t xml:space="preserve"> (п. 5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образования, утвержденного Приказом Минобрнауки России от 30 августа 2013 г. № 1014);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</w:t>
      </w:r>
      <w:r w:rsidRPr="009D6FD4">
        <w:rPr>
          <w:sz w:val="28"/>
          <w:szCs w:val="28"/>
          <w:u w:val="single"/>
        </w:rPr>
        <w:t>общеобразовательных программ</w:t>
      </w:r>
      <w:r>
        <w:rPr>
          <w:sz w:val="28"/>
          <w:szCs w:val="28"/>
        </w:rPr>
        <w:t xml:space="preserve"> (п. 12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Минобрнауки России от 30 августа 2013 г. № 1015);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 </w:t>
      </w:r>
      <w:r w:rsidRPr="009D6FD4">
        <w:rPr>
          <w:sz w:val="28"/>
          <w:szCs w:val="28"/>
          <w:u w:val="single"/>
        </w:rPr>
        <w:t>дополнительных общеобразовательных программ</w:t>
      </w:r>
      <w:r>
        <w:rPr>
          <w:sz w:val="28"/>
          <w:szCs w:val="28"/>
        </w:rPr>
        <w:t xml:space="preserve"> (п. 10 Порядка организации и осуществления образовательной деятельности по дополнительным общеобразовательным программам, утвержденного Приказом Минобрнауки России от 29 августа 2013 г. № 1008).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 отметить, что если задачу определяет национальная образовательная политика и/или социально-экономические факторы развития общества, то </w:t>
      </w:r>
      <w:r w:rsidRPr="00295ECE">
        <w:rPr>
          <w:sz w:val="28"/>
          <w:szCs w:val="28"/>
          <w:u w:val="single"/>
        </w:rPr>
        <w:t xml:space="preserve">большая часть ответственности за формирование нормативно-правовой базы и механизмов взаимодействия ложится на </w:t>
      </w:r>
      <w:r w:rsidRPr="00295ECE">
        <w:rPr>
          <w:b/>
          <w:sz w:val="28"/>
          <w:szCs w:val="28"/>
          <w:u w:val="single"/>
        </w:rPr>
        <w:t>административный блок образовательного учреждения</w:t>
      </w:r>
      <w:r>
        <w:rPr>
          <w:sz w:val="28"/>
          <w:szCs w:val="28"/>
        </w:rPr>
        <w:t xml:space="preserve">. В то же время </w:t>
      </w:r>
      <w:r>
        <w:rPr>
          <w:sz w:val="28"/>
          <w:szCs w:val="28"/>
        </w:rPr>
        <w:lastRenderedPageBreak/>
        <w:t xml:space="preserve">над </w:t>
      </w:r>
      <w:r w:rsidRPr="00295ECE">
        <w:rPr>
          <w:i/>
          <w:sz w:val="28"/>
          <w:szCs w:val="28"/>
        </w:rPr>
        <w:t>расширением социальных контактов, установлением партнерских взаимоотношений, созданием и реализацией межведомственных проектов</w:t>
      </w:r>
      <w:r>
        <w:rPr>
          <w:sz w:val="28"/>
          <w:szCs w:val="28"/>
        </w:rPr>
        <w:t xml:space="preserve"> должны в той или иной мере активно работать </w:t>
      </w:r>
      <w:r w:rsidRPr="00295ECE">
        <w:rPr>
          <w:sz w:val="28"/>
          <w:szCs w:val="28"/>
          <w:u w:val="single"/>
        </w:rPr>
        <w:t>все сотрудники учреждения.</w:t>
      </w:r>
      <w:r>
        <w:rPr>
          <w:sz w:val="28"/>
          <w:szCs w:val="28"/>
        </w:rPr>
        <w:t xml:space="preserve"> </w:t>
      </w:r>
    </w:p>
    <w:p w:rsidR="006C2D48" w:rsidRDefault="006C2D48" w:rsidP="006C2D48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Договор о сетевой форме реализации образовательных программ </w:t>
      </w:r>
    </w:p>
    <w:p w:rsidR="006C2D48" w:rsidRPr="00295ECE" w:rsidRDefault="006C2D48" w:rsidP="006C2D48">
      <w:pPr>
        <w:pStyle w:val="Default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Согласно </w:t>
      </w:r>
      <w:r w:rsidRPr="00295ECE">
        <w:rPr>
          <w:b/>
          <w:sz w:val="28"/>
          <w:szCs w:val="28"/>
        </w:rPr>
        <w:t>п. 2 ст. 15</w:t>
      </w:r>
      <w:r>
        <w:rPr>
          <w:sz w:val="28"/>
          <w:szCs w:val="28"/>
        </w:rPr>
        <w:t xml:space="preserve"> Закона об образовании использование сетевой формы реализации образовательных программ </w:t>
      </w:r>
      <w:r w:rsidRPr="00295ECE">
        <w:rPr>
          <w:sz w:val="28"/>
          <w:szCs w:val="28"/>
          <w:u w:val="single"/>
        </w:rPr>
        <w:t>осуществляется на основании договора между организациями.</w:t>
      </w:r>
      <w:r>
        <w:rPr>
          <w:sz w:val="28"/>
          <w:szCs w:val="28"/>
        </w:rPr>
        <w:t xml:space="preserve"> Для организации реализации образовательных программ с использованием сетевой формы несколькими организациями, осуществляющими образовательную деятельность, такие организации также </w:t>
      </w:r>
      <w:r w:rsidRPr="00295ECE">
        <w:rPr>
          <w:sz w:val="28"/>
          <w:szCs w:val="28"/>
          <w:u w:val="single"/>
        </w:rPr>
        <w:t xml:space="preserve">совместно разрабатывают и утверждают образовательные программы.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295ECE">
        <w:rPr>
          <w:b/>
          <w:sz w:val="28"/>
          <w:szCs w:val="28"/>
        </w:rPr>
        <w:t>п. 3 ст. 15</w:t>
      </w:r>
      <w:r>
        <w:rPr>
          <w:sz w:val="28"/>
          <w:szCs w:val="28"/>
        </w:rPr>
        <w:t xml:space="preserve"> указанного Закона </w:t>
      </w:r>
      <w:r w:rsidRPr="00295ECE">
        <w:rPr>
          <w:sz w:val="28"/>
          <w:szCs w:val="28"/>
          <w:u w:val="single"/>
        </w:rPr>
        <w:t>в договоре о сетевой форме реализации образовательных программ указываются</w:t>
      </w:r>
      <w:r>
        <w:rPr>
          <w:sz w:val="28"/>
          <w:szCs w:val="28"/>
        </w:rPr>
        <w:t xml:space="preserve">: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95ECE">
        <w:rPr>
          <w:i/>
          <w:sz w:val="28"/>
          <w:szCs w:val="28"/>
        </w:rPr>
        <w:t>вид, уровень и (или) направленность образовательной программы</w:t>
      </w:r>
      <w:r>
        <w:rPr>
          <w:sz w:val="28"/>
          <w:szCs w:val="28"/>
        </w:rPr>
        <w:t xml:space="preserve"> (часть образовательной программы определенного уровня, вида и направленности), реализуемой с использованием сетевой формы;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</w:t>
      </w:r>
      <w:r w:rsidRPr="00295ECE">
        <w:rPr>
          <w:i/>
          <w:color w:val="auto"/>
          <w:sz w:val="28"/>
          <w:szCs w:val="28"/>
        </w:rPr>
        <w:t>статус обучающихся в организациях, правила приема на обучение по образовательной программе</w:t>
      </w:r>
      <w:r>
        <w:rPr>
          <w:color w:val="auto"/>
          <w:sz w:val="28"/>
          <w:szCs w:val="28"/>
        </w:rPr>
        <w:t xml:space="preserve">, реализуемой с использованием сетевой формы, </w:t>
      </w:r>
      <w:r w:rsidRPr="00295ECE">
        <w:rPr>
          <w:i/>
          <w:color w:val="auto"/>
          <w:sz w:val="28"/>
          <w:szCs w:val="28"/>
        </w:rPr>
        <w:t>порядок организации академической мобильности</w:t>
      </w:r>
      <w:r>
        <w:rPr>
          <w:color w:val="auto"/>
          <w:sz w:val="28"/>
          <w:szCs w:val="28"/>
        </w:rPr>
        <w:t xml:space="preserve"> обучающихся (для обучающихся по основным профессиональным образовательным программам), осваивающих образовательную программу, реализуемую с использованием сетевой формы;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</w:t>
      </w:r>
      <w:r w:rsidRPr="00295ECE">
        <w:rPr>
          <w:i/>
          <w:color w:val="auto"/>
          <w:sz w:val="28"/>
          <w:szCs w:val="28"/>
        </w:rPr>
        <w:t>условия и порядок осуществления образовательной деятельности</w:t>
      </w:r>
      <w:r>
        <w:rPr>
          <w:color w:val="auto"/>
          <w:sz w:val="28"/>
          <w:szCs w:val="28"/>
        </w:rPr>
        <w:t xml:space="preserve"> по образовательной программе, реализуемой посредством сетевой формы, в том числе </w:t>
      </w:r>
      <w:r w:rsidRPr="00295ECE">
        <w:rPr>
          <w:i/>
          <w:color w:val="auto"/>
          <w:sz w:val="28"/>
          <w:szCs w:val="28"/>
        </w:rPr>
        <w:t>распределение обязанностей между организациями</w:t>
      </w:r>
      <w:r>
        <w:rPr>
          <w:color w:val="auto"/>
          <w:sz w:val="28"/>
          <w:szCs w:val="28"/>
        </w:rPr>
        <w:t xml:space="preserve">, порядок реализации образовательной программы, </w:t>
      </w:r>
      <w:r w:rsidRPr="00295ECE">
        <w:rPr>
          <w:i/>
          <w:color w:val="auto"/>
          <w:sz w:val="28"/>
          <w:szCs w:val="28"/>
        </w:rPr>
        <w:t>характер и объем ресурсов</w:t>
      </w:r>
      <w:r>
        <w:rPr>
          <w:color w:val="auto"/>
          <w:sz w:val="28"/>
          <w:szCs w:val="28"/>
        </w:rPr>
        <w:t xml:space="preserve">, используемых каждой организацией, реализующей образовательные программы посредством сетевой формы;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</w:t>
      </w:r>
      <w:r w:rsidRPr="00295ECE">
        <w:rPr>
          <w:i/>
          <w:color w:val="auto"/>
          <w:sz w:val="28"/>
          <w:szCs w:val="28"/>
        </w:rPr>
        <w:t>выдаваемые документ или документы об образовании</w:t>
      </w:r>
      <w:r>
        <w:rPr>
          <w:color w:val="auto"/>
          <w:sz w:val="28"/>
          <w:szCs w:val="28"/>
        </w:rPr>
        <w:t xml:space="preserve"> и (или) о квалификации, документ или документы об обучении, а также организации, осуществляющие образовательную деятельность, которыми выдаются указанные документы;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5) </w:t>
      </w:r>
      <w:r w:rsidRPr="00295ECE">
        <w:rPr>
          <w:i/>
          <w:color w:val="auto"/>
          <w:sz w:val="28"/>
          <w:szCs w:val="28"/>
        </w:rPr>
        <w:t>срок действия договора</w:t>
      </w:r>
      <w:r>
        <w:rPr>
          <w:color w:val="auto"/>
          <w:sz w:val="28"/>
          <w:szCs w:val="28"/>
        </w:rPr>
        <w:t>, порядок его изменения и прекращения.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Межведомственное взаимодействие образовательной организации с социальными партнерами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20420">
        <w:rPr>
          <w:color w:val="auto"/>
          <w:sz w:val="28"/>
          <w:szCs w:val="28"/>
          <w:u w:val="single"/>
        </w:rPr>
        <w:t>Взаимодействие</w:t>
      </w:r>
      <w:r>
        <w:rPr>
          <w:color w:val="auto"/>
          <w:sz w:val="28"/>
          <w:szCs w:val="28"/>
        </w:rPr>
        <w:t xml:space="preserve"> образовательного учреждения </w:t>
      </w:r>
      <w:r w:rsidRPr="00A20420">
        <w:rPr>
          <w:color w:val="auto"/>
          <w:sz w:val="28"/>
          <w:szCs w:val="28"/>
          <w:u w:val="single"/>
        </w:rPr>
        <w:t>с учреждениями системы здравоохранения</w:t>
      </w:r>
      <w:r>
        <w:rPr>
          <w:color w:val="auto"/>
          <w:sz w:val="28"/>
          <w:szCs w:val="28"/>
        </w:rPr>
        <w:t xml:space="preserve"> предполагает организацию </w:t>
      </w:r>
      <w:r w:rsidRPr="00A20420">
        <w:rPr>
          <w:i/>
          <w:color w:val="auto"/>
          <w:sz w:val="28"/>
          <w:szCs w:val="28"/>
        </w:rPr>
        <w:t>медицинского сопровождения</w:t>
      </w:r>
      <w:r>
        <w:rPr>
          <w:color w:val="auto"/>
          <w:sz w:val="28"/>
          <w:szCs w:val="28"/>
        </w:rPr>
        <w:t xml:space="preserve"> участников образовательного процесса и может быть реализовано как во взаимодействии с детскими территориальными </w:t>
      </w:r>
      <w:r w:rsidRPr="00A20420">
        <w:rPr>
          <w:i/>
          <w:color w:val="auto"/>
          <w:sz w:val="28"/>
          <w:szCs w:val="28"/>
        </w:rPr>
        <w:t>поликлиниками</w:t>
      </w:r>
      <w:r>
        <w:rPr>
          <w:color w:val="auto"/>
          <w:sz w:val="28"/>
          <w:szCs w:val="28"/>
        </w:rPr>
        <w:t>, учреждениями по охране репродуктивного здоровья (</w:t>
      </w:r>
      <w:r w:rsidRPr="00A20420">
        <w:rPr>
          <w:i/>
          <w:color w:val="auto"/>
          <w:sz w:val="28"/>
          <w:szCs w:val="28"/>
        </w:rPr>
        <w:t>женскими консультациями</w:t>
      </w:r>
      <w:r>
        <w:rPr>
          <w:color w:val="auto"/>
          <w:sz w:val="28"/>
          <w:szCs w:val="28"/>
        </w:rPr>
        <w:t xml:space="preserve">, медико-диагностическими центрами по вопросам брака и семьи и др.), так и в оценке здоровья юношей </w:t>
      </w:r>
      <w:r>
        <w:rPr>
          <w:color w:val="auto"/>
          <w:sz w:val="28"/>
          <w:szCs w:val="28"/>
        </w:rPr>
        <w:lastRenderedPageBreak/>
        <w:t xml:space="preserve">допризывного возраста медицинскими комиссиями при военкоматах, и обеспечение санитарно-гигиенического благополучия под контролем органов госсанэпиднадзора.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Связь образовательного учреждения </w:t>
      </w:r>
      <w:r w:rsidRPr="00A20420">
        <w:rPr>
          <w:color w:val="auto"/>
          <w:sz w:val="28"/>
          <w:szCs w:val="28"/>
          <w:u w:val="single"/>
        </w:rPr>
        <w:t xml:space="preserve">с органами социальной защиты населения </w:t>
      </w:r>
      <w:r>
        <w:rPr>
          <w:color w:val="auto"/>
          <w:sz w:val="28"/>
          <w:szCs w:val="28"/>
        </w:rPr>
        <w:t xml:space="preserve">должны осуществлять социальные педагоги. Управление социальной защиты содействует организации социальной помощи детям через </w:t>
      </w:r>
      <w:r w:rsidRPr="00A20420">
        <w:rPr>
          <w:i/>
          <w:color w:val="auto"/>
          <w:sz w:val="28"/>
          <w:szCs w:val="28"/>
        </w:rPr>
        <w:t>работу служб социальной защиты</w:t>
      </w:r>
      <w:r>
        <w:rPr>
          <w:color w:val="auto"/>
          <w:sz w:val="28"/>
          <w:szCs w:val="28"/>
        </w:rPr>
        <w:t xml:space="preserve"> органов местного самоуправления, через </w:t>
      </w:r>
      <w:r w:rsidRPr="00A20420">
        <w:rPr>
          <w:i/>
          <w:color w:val="auto"/>
          <w:sz w:val="28"/>
          <w:szCs w:val="28"/>
        </w:rPr>
        <w:t>организацию социальной помощи</w:t>
      </w:r>
      <w:r>
        <w:rPr>
          <w:color w:val="auto"/>
          <w:sz w:val="28"/>
          <w:szCs w:val="28"/>
        </w:rPr>
        <w:t xml:space="preserve"> детям, оставшимся без попечения родителей, организацию </w:t>
      </w:r>
      <w:r w:rsidRPr="00A20420">
        <w:rPr>
          <w:i/>
          <w:color w:val="auto"/>
          <w:sz w:val="28"/>
          <w:szCs w:val="28"/>
        </w:rPr>
        <w:t>профильной работы с малоимущими</w:t>
      </w:r>
      <w:r>
        <w:rPr>
          <w:color w:val="auto"/>
          <w:sz w:val="28"/>
          <w:szCs w:val="28"/>
        </w:rPr>
        <w:t xml:space="preserve"> семьями. При отсутствии или удаленности от школы психолого-педагогических медико-социальных центров, реабилитационные центры, организованные в системе социальной защиты населения могут быть привлечены к оказанию психологических и реабилитационных услуг, особенно для детей с инвалидностью.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Взаимодействие в системе образования предполагает повышение профессиональной компетенции работников образования в соответствующих учреждениях системы дополнительного профессионального образования.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Взаимодействие в системе образования предполагает </w:t>
      </w:r>
      <w:r w:rsidRPr="00A20420">
        <w:rPr>
          <w:color w:val="auto"/>
          <w:sz w:val="28"/>
          <w:szCs w:val="28"/>
          <w:u w:val="single"/>
        </w:rPr>
        <w:t>организацию непрерывного основного и дополнительного образования</w:t>
      </w:r>
      <w:r>
        <w:rPr>
          <w:color w:val="auto"/>
          <w:sz w:val="28"/>
          <w:szCs w:val="28"/>
        </w:rPr>
        <w:t xml:space="preserve"> через взаимодействие школы с </w:t>
      </w:r>
      <w:r w:rsidRPr="00A20420">
        <w:rPr>
          <w:i/>
          <w:color w:val="auto"/>
          <w:sz w:val="28"/>
          <w:szCs w:val="28"/>
        </w:rPr>
        <w:t>учреждениями дополнительного образования</w:t>
      </w:r>
      <w:r>
        <w:rPr>
          <w:color w:val="auto"/>
          <w:sz w:val="28"/>
          <w:szCs w:val="28"/>
        </w:rPr>
        <w:t xml:space="preserve"> детей и подростков, в том числе специализирующимися на физкультурно-оздоровительной, туристско-краеведческой работе, художественно-эстетическом воспитании.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20420">
        <w:rPr>
          <w:color w:val="auto"/>
          <w:sz w:val="28"/>
          <w:szCs w:val="28"/>
          <w:u w:val="single"/>
        </w:rPr>
        <w:t>Управление внутренних дел</w:t>
      </w:r>
      <w:r>
        <w:rPr>
          <w:color w:val="auto"/>
          <w:sz w:val="28"/>
          <w:szCs w:val="28"/>
        </w:rPr>
        <w:t xml:space="preserve"> взаимодействует с образовательными учреждениями через </w:t>
      </w:r>
      <w:r w:rsidRPr="00A20420">
        <w:rPr>
          <w:i/>
          <w:color w:val="auto"/>
          <w:sz w:val="28"/>
          <w:szCs w:val="28"/>
        </w:rPr>
        <w:t>отделы профилактики правонарушений</w:t>
      </w:r>
      <w:r>
        <w:rPr>
          <w:color w:val="auto"/>
          <w:sz w:val="28"/>
          <w:szCs w:val="28"/>
        </w:rPr>
        <w:t xml:space="preserve">, преступлений несовершеннолетних, территориальные отделы милиции, охранные предприятия.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20420">
        <w:rPr>
          <w:color w:val="auto"/>
          <w:sz w:val="28"/>
          <w:szCs w:val="28"/>
          <w:u w:val="single"/>
        </w:rPr>
        <w:t>Управление государственной противопожарной службы</w:t>
      </w:r>
      <w:r>
        <w:rPr>
          <w:color w:val="auto"/>
          <w:sz w:val="28"/>
          <w:szCs w:val="28"/>
        </w:rPr>
        <w:t xml:space="preserve"> при осуществлении </w:t>
      </w:r>
      <w:r w:rsidRPr="00A20420">
        <w:rPr>
          <w:i/>
          <w:color w:val="auto"/>
          <w:sz w:val="28"/>
          <w:szCs w:val="28"/>
        </w:rPr>
        <w:t>курсовой подготовки работников образования</w:t>
      </w:r>
      <w:r>
        <w:rPr>
          <w:color w:val="auto"/>
          <w:sz w:val="28"/>
          <w:szCs w:val="28"/>
        </w:rPr>
        <w:t xml:space="preserve"> по программе пожарно-технического минимума, участвует в </w:t>
      </w:r>
      <w:r w:rsidRPr="00A20420">
        <w:rPr>
          <w:i/>
          <w:color w:val="auto"/>
          <w:sz w:val="28"/>
          <w:szCs w:val="28"/>
        </w:rPr>
        <w:t>обучении детей правилам противопожарной безопасности,</w:t>
      </w:r>
      <w:r>
        <w:rPr>
          <w:color w:val="auto"/>
          <w:sz w:val="28"/>
          <w:szCs w:val="28"/>
        </w:rPr>
        <w:t xml:space="preserve"> используя при этом возможности пожарно-технических выставок, организуя учения и тренировки с учащимися, содействует организации профильных классов "Юный пожарный”. При этом именно учреждение образования должно стать инициатором </w:t>
      </w:r>
      <w:r w:rsidRPr="00A20420">
        <w:rPr>
          <w:i/>
          <w:color w:val="auto"/>
          <w:sz w:val="28"/>
          <w:szCs w:val="28"/>
        </w:rPr>
        <w:t>изменения этих программ с учетом особенностей детей с ОВЗ,</w:t>
      </w:r>
      <w:r>
        <w:rPr>
          <w:color w:val="auto"/>
          <w:sz w:val="28"/>
          <w:szCs w:val="28"/>
        </w:rPr>
        <w:t xml:space="preserve"> обучающихся в школе.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Совместная деятельность школы и </w:t>
      </w:r>
      <w:r w:rsidRPr="00A20420">
        <w:rPr>
          <w:color w:val="auto"/>
          <w:sz w:val="28"/>
          <w:szCs w:val="28"/>
          <w:u w:val="single"/>
        </w:rPr>
        <w:t>государственной инспекции безопасности дорожного движения</w:t>
      </w:r>
      <w:r>
        <w:rPr>
          <w:color w:val="auto"/>
          <w:sz w:val="28"/>
          <w:szCs w:val="28"/>
        </w:rPr>
        <w:t xml:space="preserve"> при обучении детей правилам дорожного движения через организацию детских юношеских центров, городков, организацию соревнований "Безопасная дорога", постов юных инспекторов дорожного движения в ОУ и т.п. обязательно должна учитывать особенности представления материалов детям с ОВЗ.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Они объективно необходимы для полноценной реализации задач общего образования в современных условиях.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Таким образом, можно сказать, что </w:t>
      </w:r>
      <w:r w:rsidRPr="00A20420">
        <w:rPr>
          <w:color w:val="auto"/>
          <w:sz w:val="28"/>
          <w:szCs w:val="28"/>
          <w:u w:val="single"/>
        </w:rPr>
        <w:t>образовательное учреждение</w:t>
      </w:r>
      <w:r>
        <w:rPr>
          <w:color w:val="auto"/>
          <w:sz w:val="28"/>
          <w:szCs w:val="28"/>
        </w:rPr>
        <w:t xml:space="preserve"> должно взять на себя </w:t>
      </w:r>
      <w:r w:rsidRPr="00A20420">
        <w:rPr>
          <w:color w:val="auto"/>
          <w:sz w:val="28"/>
          <w:szCs w:val="28"/>
          <w:u w:val="single"/>
        </w:rPr>
        <w:t xml:space="preserve">миссию сплочения государственных структур и </w:t>
      </w:r>
      <w:r w:rsidRPr="00A20420">
        <w:rPr>
          <w:color w:val="auto"/>
          <w:sz w:val="28"/>
          <w:szCs w:val="28"/>
          <w:u w:val="single"/>
        </w:rPr>
        <w:lastRenderedPageBreak/>
        <w:t>общества</w:t>
      </w:r>
      <w:r>
        <w:rPr>
          <w:color w:val="auto"/>
          <w:sz w:val="28"/>
          <w:szCs w:val="28"/>
        </w:rPr>
        <w:t xml:space="preserve"> в целом по воспитанию подрастающего поколения. В качестве вывода хотелось бы отметить две основные особенности межведомственных взаимоотношений: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Эти взаимоотношения взаимовыгодны для обеих сторон. С одной стороны, государственные организации видят в школе наиболее приспособленную структуру, объединяющую многочисленную организованную часть населения, через которую возможно эффективное решение их ведомственных задач. С другой стороны, школа получает возможность привлекать для решения своих задач материальные, организационные и другие ресурсы ведомственных организаций.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Говоря о взаимодействии школы с различными организациями и учреждениями нельзя не сказать об </w:t>
      </w:r>
      <w:r w:rsidRPr="00A20420">
        <w:rPr>
          <w:color w:val="auto"/>
          <w:sz w:val="28"/>
          <w:szCs w:val="28"/>
          <w:u w:val="single"/>
        </w:rPr>
        <w:t>общественных организациях</w:t>
      </w:r>
      <w:r>
        <w:rPr>
          <w:color w:val="auto"/>
          <w:sz w:val="28"/>
          <w:szCs w:val="28"/>
        </w:rPr>
        <w:t xml:space="preserve">, которым </w:t>
      </w:r>
      <w:r>
        <w:rPr>
          <w:sz w:val="28"/>
          <w:szCs w:val="28"/>
        </w:rPr>
        <w:t xml:space="preserve">отводится важная роль в системе социализации детей-инвалидов. Общественные организации часто являются нитью, </w:t>
      </w:r>
      <w:r w:rsidRPr="00A20420">
        <w:rPr>
          <w:i/>
          <w:sz w:val="28"/>
          <w:szCs w:val="28"/>
        </w:rPr>
        <w:t>связывающей семью ребенка с ограниченными возможностями здоровья со всеми государственными системами и службами</w:t>
      </w:r>
      <w:r>
        <w:rPr>
          <w:sz w:val="28"/>
          <w:szCs w:val="28"/>
        </w:rPr>
        <w:t xml:space="preserve">, одной из которых и является система образования. Часто общественная организация возникает по инициативе родителей, заинтересованных в решении проблем обучении, лечении, реабилитации т.п. своего ребенка или детей с такими же нарушениями и в этом случае цели общественных организаций довольно часто представляют собой обобщение индивидуальных целей участников. Финансирование деятельности общественных организаций осуществляется за счет членских взносов, спонсорских даров, коммерческой деятельности самой организации, а также некоторые программы деятельности финансируются государством, если оно заинтересовано в решение данной проблемы, которой занимается конкретная общественная организация. В современных условиях общественные организации приобретают особую значимость, являясь важным субъектом государственной системы. Они оказывают существенное влияние на решение социальных проблем в современном обществе.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</w:t>
      </w:r>
      <w:r w:rsidRPr="00A20420">
        <w:rPr>
          <w:sz w:val="28"/>
          <w:szCs w:val="28"/>
          <w:u w:val="single"/>
        </w:rPr>
        <w:t>основных направлений деятельности общественных организаций</w:t>
      </w:r>
      <w:r>
        <w:rPr>
          <w:sz w:val="28"/>
          <w:szCs w:val="28"/>
        </w:rPr>
        <w:t xml:space="preserve"> по оказанию помощи детям-инвалидам можно выделить следующие: медицинское (медико-педагогическое); </w:t>
      </w:r>
    </w:p>
    <w:p w:rsidR="006C2D48" w:rsidRDefault="006C2D48" w:rsidP="006C2D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социально-психологическое и </w:t>
      </w:r>
    </w:p>
    <w:p w:rsidR="006C2D48" w:rsidRDefault="006C2D48" w:rsidP="006C2D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коррекционно-педагогическое; </w:t>
      </w:r>
    </w:p>
    <w:p w:rsidR="006C2D48" w:rsidRDefault="006C2D48" w:rsidP="006C2D4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коммуникативное (социально-творческая реабилитация, организация отдыха, организация клубов по месту жительства, культурно-просветительная и юридическая помощь). </w:t>
      </w:r>
    </w:p>
    <w:p w:rsidR="006C2D48" w:rsidRDefault="006C2D48" w:rsidP="006C2D48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имеющимся данным, до 75% общественных организаций специализируются на оказании медицинской помощи нуждающимся в ней детям-инвалидам, до 36% общественных организаций используют различные формы социально-психологической и коррекционно-педагогической помощи. Обращает на себя внимание тот факт, что общественные организации, занимающиеся оказанием коммуникативной помощи детям-инвалидам, которая является одним из важных факторов социально-</w:t>
      </w:r>
      <w:r>
        <w:rPr>
          <w:sz w:val="28"/>
          <w:szCs w:val="28"/>
        </w:rPr>
        <w:lastRenderedPageBreak/>
        <w:t xml:space="preserve">педагогической адаптации, представлены очень слабо - около 17%. Это можно объяснить как недооценкой роли самих лиц с инвалидностью и членов их семей в оказании помощи детям-инвалидам в системе образования и социальной защиты населения, так и трудностями в преодолении психологического барьера между нормально развивающимися и детьми с ОВЗ.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При этом следует понимать, что общественная социально ориентированная организация не конкурирует с профильными государственными учреждениями, а, консолидируя усилия и ресурсы, всемерно содействует повышению результативности в данной сфере. Примером могут служить «Уроки доброты», проводимые членами региональной общественной организацией инвалидов «Перспектива». Тем </w:t>
      </w:r>
      <w:r>
        <w:rPr>
          <w:color w:val="auto"/>
          <w:sz w:val="28"/>
          <w:szCs w:val="28"/>
        </w:rPr>
        <w:t xml:space="preserve">важнее представляется нам вопрос о создании общественных (ученических, молодежных, волонтерских, творческих) организаций на базе образовательных учреждений, что целесообразно как для общественной организации, так и для образовательного учреждения, свобода инициативной деятельности которого жестко ограничена ведомственными нормативами.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Взаимодействие организаций при обучении детей с ОВЗ на дому или в медицинских организациях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Согласно </w:t>
      </w:r>
      <w:r w:rsidRPr="00A20420">
        <w:rPr>
          <w:b/>
          <w:color w:val="auto"/>
          <w:sz w:val="28"/>
          <w:szCs w:val="28"/>
        </w:rPr>
        <w:t>п. 5. ст. 41</w:t>
      </w:r>
      <w:r>
        <w:rPr>
          <w:color w:val="auto"/>
          <w:sz w:val="28"/>
          <w:szCs w:val="28"/>
        </w:rPr>
        <w:t xml:space="preserve"> Закона об образовании для обучающихся, осваивающих основные общеобразовательные программы и </w:t>
      </w:r>
      <w:r w:rsidRPr="00A20420">
        <w:rPr>
          <w:color w:val="auto"/>
          <w:sz w:val="28"/>
          <w:szCs w:val="28"/>
          <w:u w:val="single"/>
        </w:rPr>
        <w:t xml:space="preserve">нуждающихся в длительном лечении, </w:t>
      </w:r>
      <w:r>
        <w:rPr>
          <w:color w:val="auto"/>
          <w:sz w:val="28"/>
          <w:szCs w:val="28"/>
        </w:rPr>
        <w:t xml:space="preserve">создаются образовательные организации, в том числе </w:t>
      </w:r>
      <w:r w:rsidRPr="00984B24">
        <w:rPr>
          <w:i/>
          <w:color w:val="auto"/>
          <w:sz w:val="28"/>
          <w:szCs w:val="28"/>
        </w:rPr>
        <w:t>санаторные,</w:t>
      </w:r>
      <w:r>
        <w:rPr>
          <w:color w:val="auto"/>
          <w:sz w:val="28"/>
          <w:szCs w:val="28"/>
        </w:rPr>
        <w:t xml:space="preserve"> в которых проводятся необходимые </w:t>
      </w:r>
      <w:r w:rsidRPr="00984B24">
        <w:rPr>
          <w:i/>
          <w:color w:val="auto"/>
          <w:sz w:val="28"/>
          <w:szCs w:val="28"/>
        </w:rPr>
        <w:t>лечебные, реабилитационные и оздоровительные мероприятия</w:t>
      </w:r>
      <w:r>
        <w:rPr>
          <w:color w:val="auto"/>
          <w:sz w:val="28"/>
          <w:szCs w:val="28"/>
        </w:rPr>
        <w:t xml:space="preserve"> для таких обучающихся. Обучение таких детей, а также детей-инвалидов, которые по состоянию здоровья не могут посещать образовательные организации, может быть также организовано образовательными организациями </w:t>
      </w:r>
      <w:r w:rsidRPr="00984B24">
        <w:rPr>
          <w:color w:val="auto"/>
          <w:sz w:val="28"/>
          <w:szCs w:val="28"/>
          <w:u w:val="single"/>
        </w:rPr>
        <w:t xml:space="preserve">на дому или в медицинских организациях. </w:t>
      </w:r>
      <w:r>
        <w:rPr>
          <w:color w:val="auto"/>
          <w:sz w:val="28"/>
          <w:szCs w:val="28"/>
        </w:rPr>
        <w:t xml:space="preserve">Основанием для организации обучения на дому или в медицинской организации являются </w:t>
      </w:r>
      <w:r w:rsidRPr="00984B24">
        <w:rPr>
          <w:i/>
          <w:color w:val="auto"/>
          <w:sz w:val="28"/>
          <w:szCs w:val="28"/>
        </w:rPr>
        <w:t>заключение медицинской организации и в письменной форме обращение родителей</w:t>
      </w:r>
      <w:r>
        <w:rPr>
          <w:color w:val="auto"/>
          <w:sz w:val="28"/>
          <w:szCs w:val="28"/>
        </w:rPr>
        <w:t xml:space="preserve"> (законных представителей).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</w:t>
      </w:r>
      <w:r w:rsidRPr="00984B24">
        <w:rPr>
          <w:b/>
          <w:color w:val="auto"/>
          <w:sz w:val="28"/>
          <w:szCs w:val="28"/>
        </w:rPr>
        <w:t>с п. 22</w:t>
      </w:r>
      <w:r>
        <w:rPr>
          <w:color w:val="auto"/>
          <w:sz w:val="28"/>
          <w:szCs w:val="28"/>
        </w:rPr>
        <w:t xml:space="preserve">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и п. 33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для воспитанников, нуждающихся в длительном лечении, детей-инвалидов, которые по состоянию здоровья не могут посещать образовательные организации, на основании заключения медицинской организации и письменного обращения родителей (законных представителей) обучение по соответствующим образовательным программам организуется на дому или в медицинских организациях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Согласно </w:t>
      </w:r>
      <w:r w:rsidRPr="00984B24">
        <w:rPr>
          <w:b/>
          <w:color w:val="auto"/>
          <w:sz w:val="28"/>
          <w:szCs w:val="28"/>
        </w:rPr>
        <w:t>п. 2 ст. 7</w:t>
      </w:r>
      <w:r>
        <w:rPr>
          <w:color w:val="auto"/>
          <w:sz w:val="28"/>
          <w:szCs w:val="28"/>
        </w:rPr>
        <w:t xml:space="preserve"> Закона об образовании лиц с ОВЗ обучение на дому осуществляется образовательными учреждениями на основании </w:t>
      </w:r>
      <w:r>
        <w:rPr>
          <w:color w:val="auto"/>
          <w:sz w:val="28"/>
          <w:szCs w:val="28"/>
        </w:rPr>
        <w:lastRenderedPageBreak/>
        <w:t xml:space="preserve">медицинского заключения. </w:t>
      </w:r>
      <w:r w:rsidRPr="005445AC">
        <w:rPr>
          <w:color w:val="auto"/>
          <w:sz w:val="28"/>
          <w:szCs w:val="28"/>
          <w:u w:val="single"/>
        </w:rPr>
        <w:t>Перечень заболеваний</w:t>
      </w:r>
      <w:r>
        <w:rPr>
          <w:color w:val="auto"/>
          <w:sz w:val="28"/>
          <w:szCs w:val="28"/>
        </w:rPr>
        <w:t xml:space="preserve">, наличие которых дает право на обучение на дому, определяется в соответствии с нормативными правовыми актами Российской Федерации.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Согласно </w:t>
      </w:r>
      <w:r w:rsidRPr="005445AC">
        <w:rPr>
          <w:b/>
          <w:color w:val="auto"/>
          <w:sz w:val="28"/>
          <w:szCs w:val="28"/>
        </w:rPr>
        <w:t>ст. 8</w:t>
      </w:r>
      <w:r>
        <w:rPr>
          <w:color w:val="auto"/>
          <w:sz w:val="28"/>
          <w:szCs w:val="28"/>
        </w:rPr>
        <w:t xml:space="preserve"> Закона об образовании лиц с ОВЗ органы государственной власти города Москвы создают лицам с ограниченными возможностями здоровья, находящимся на длительном (более чем 21 день) лечении в стационарных лечебных учреждениях, условия для обучения и воспитания в соответствии с образовательными программами соответствующего уровня. Организационные вопросы обучения и воспитания, предусмотренных настоящей статьей, регулируются договором между стационарным лечебным учреждением и государственным образовательным учреждением, реализующим образовательные программы соответствующего уровня и расположенным, как правило, в непосредственной близости к стационарному лечебному учреждению. Примерная форма договора об организации обучения и воспитания в условиях стационарного лечебного учреждения утверждается уполномоченным органом исполнительной власти города Москвы в области образования. Коррекция ограничений возможностей здоровья лиц, обучающихся в условиях стационарного лечебного учреждения, осуществляется на основе договора с государственным образовательным учреждением для детей, нуждающихся в психолого-педагогической и медико-социальной помощи, или специальным (коррекционным) образовательным учреждением. Примерная форма договора с государственным образовательным учреждением для детей, нуждающихся в психолого-педагогической и медико-социальной помощи, или специальным (коррекционным) образовательным учреждением утверждается уполномоченным органом исполнительной власти города Москвы в области образования.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8.2. Внутриотраслевое взаимодействие образовательной организации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Законом города Москвы от 28 апреля 2010 года № 16 «Об образовании лиц с ограниченными возможностями здоровья в городе Москве» (статья 5 «Формы организации образовательного процесса для лиц с ограниченными возможностями здоровья, обучающихся по основным и дополнительным общеобразовательным программам начального общего, основного общего, среднего (полного) общего образования» в целях преодоления обучающимися ограничений возможностей здоровья осуществляется коррекция таких ограничений.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84B24">
        <w:rPr>
          <w:b/>
          <w:color w:val="auto"/>
          <w:sz w:val="28"/>
          <w:szCs w:val="28"/>
        </w:rPr>
        <w:t>Коррекция ограничений возможностей</w:t>
      </w:r>
      <w:r>
        <w:rPr>
          <w:color w:val="auto"/>
          <w:sz w:val="28"/>
          <w:szCs w:val="28"/>
        </w:rPr>
        <w:t xml:space="preserve"> здоровья осуществляется: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непосредственно государственным </w:t>
      </w:r>
      <w:r w:rsidRPr="00984B24">
        <w:rPr>
          <w:color w:val="auto"/>
          <w:sz w:val="28"/>
          <w:szCs w:val="28"/>
          <w:u w:val="single"/>
        </w:rPr>
        <w:t>образовательным учреждением</w:t>
      </w:r>
      <w:r>
        <w:rPr>
          <w:color w:val="auto"/>
          <w:sz w:val="28"/>
          <w:szCs w:val="28"/>
        </w:rPr>
        <w:t xml:space="preserve">, </w:t>
      </w:r>
      <w:r w:rsidRPr="00984B24">
        <w:rPr>
          <w:color w:val="auto"/>
          <w:sz w:val="28"/>
          <w:szCs w:val="28"/>
          <w:u w:val="single"/>
        </w:rPr>
        <w:t>если число лиц с ограниченными возможностями</w:t>
      </w:r>
      <w:r>
        <w:rPr>
          <w:color w:val="auto"/>
          <w:sz w:val="28"/>
          <w:szCs w:val="28"/>
        </w:rPr>
        <w:t xml:space="preserve"> здоровья, обучающихся по очной форме обучения, </w:t>
      </w:r>
      <w:r w:rsidRPr="00984B24">
        <w:rPr>
          <w:color w:val="auto"/>
          <w:sz w:val="28"/>
          <w:szCs w:val="28"/>
          <w:u w:val="single"/>
        </w:rPr>
        <w:t>составляет свыше шести человек</w:t>
      </w:r>
      <w:r>
        <w:rPr>
          <w:color w:val="auto"/>
          <w:sz w:val="28"/>
          <w:szCs w:val="28"/>
        </w:rPr>
        <w:t xml:space="preserve">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на основе </w:t>
      </w:r>
      <w:r w:rsidRPr="00984B24">
        <w:rPr>
          <w:color w:val="auto"/>
          <w:sz w:val="28"/>
          <w:szCs w:val="28"/>
          <w:u w:val="single"/>
        </w:rPr>
        <w:t xml:space="preserve">договора </w:t>
      </w:r>
      <w:r>
        <w:rPr>
          <w:color w:val="auto"/>
          <w:sz w:val="28"/>
          <w:szCs w:val="28"/>
        </w:rPr>
        <w:t xml:space="preserve">государственного образовательного учреждения, в котором обучаются лица с ограниченными возможностями здоровья, с государственным </w:t>
      </w:r>
      <w:r w:rsidRPr="00984B24">
        <w:rPr>
          <w:color w:val="auto"/>
          <w:sz w:val="28"/>
          <w:szCs w:val="28"/>
          <w:u w:val="single"/>
        </w:rPr>
        <w:t xml:space="preserve">образовательным учреждением для детей, нуждающихся в </w:t>
      </w:r>
      <w:r w:rsidRPr="00984B24">
        <w:rPr>
          <w:color w:val="auto"/>
          <w:sz w:val="28"/>
          <w:szCs w:val="28"/>
          <w:u w:val="single"/>
        </w:rPr>
        <w:lastRenderedPageBreak/>
        <w:t>психолого-педагогической и медико-социальной помощи</w:t>
      </w:r>
      <w:r>
        <w:rPr>
          <w:color w:val="auto"/>
          <w:sz w:val="28"/>
          <w:szCs w:val="28"/>
        </w:rPr>
        <w:t xml:space="preserve">, или </w:t>
      </w:r>
      <w:r w:rsidRPr="00984B24">
        <w:rPr>
          <w:color w:val="auto"/>
          <w:sz w:val="28"/>
          <w:szCs w:val="28"/>
          <w:u w:val="single"/>
        </w:rPr>
        <w:t>специальным (коррекционным) образовательным</w:t>
      </w:r>
      <w:r>
        <w:rPr>
          <w:color w:val="auto"/>
          <w:sz w:val="28"/>
          <w:szCs w:val="28"/>
        </w:rPr>
        <w:t xml:space="preserve"> учреждением, если число таких обучающихся составляет менее шести человек. </w:t>
      </w:r>
    </w:p>
    <w:p w:rsidR="006C2D48" w:rsidRPr="00B45020" w:rsidRDefault="006C2D48" w:rsidP="006C2D48">
      <w:pPr>
        <w:pStyle w:val="Default"/>
        <w:ind w:firstLine="709"/>
        <w:jc w:val="both"/>
        <w:rPr>
          <w:i/>
          <w:sz w:val="28"/>
          <w:szCs w:val="28"/>
        </w:rPr>
      </w:pPr>
      <w:r>
        <w:rPr>
          <w:color w:val="auto"/>
          <w:sz w:val="28"/>
          <w:szCs w:val="28"/>
        </w:rPr>
        <w:t>Кроме того, такое взаимодействие на основе договора между учреждениями, возможно и при отсутствии тех или иных специалистов сопровождения (педагогов-дефектологов, сурдопедагогов, тифлопедагогов, психологов, логопедов и др.).</w:t>
      </w:r>
      <w:r w:rsidRPr="007910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Взаимодействие учреждения, реализующего инклюзивную практику </w:t>
      </w:r>
      <w:r w:rsidRPr="00984B24">
        <w:rPr>
          <w:sz w:val="28"/>
          <w:szCs w:val="28"/>
          <w:u w:val="single"/>
        </w:rPr>
        <w:t>со СКОУ, как и с ППМС-центром</w:t>
      </w:r>
      <w:r>
        <w:rPr>
          <w:sz w:val="28"/>
          <w:szCs w:val="28"/>
        </w:rPr>
        <w:t xml:space="preserve"> должно регулироваться договором. При этом, данная деятельность должна </w:t>
      </w:r>
      <w:r w:rsidRPr="00B45020">
        <w:rPr>
          <w:i/>
          <w:sz w:val="28"/>
          <w:szCs w:val="28"/>
        </w:rPr>
        <w:t xml:space="preserve">соответствовать видам государственных услуг (работ), осуществляемых как ППМС-центром, так и СКОУ.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этом, предоставление начального общего, основного общего, среднего (полного) общего образования, в том числе для детей с ограниченными возможностями здоровья и детей-инвалидов, предоставление психолого-педагогической и медико-социальной помощи детям, имеющим проблемы в развитии, обучении, социальной адаптации, а также создание специальных условий обучения (воспитания) детям с ограниченными возможностями здоровья, детям-инвалидам возможно учреждениями, реализующими программы общего образования.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указанная деятельность </w:t>
      </w:r>
      <w:r w:rsidRPr="00B45020">
        <w:rPr>
          <w:sz w:val="28"/>
          <w:szCs w:val="28"/>
          <w:u w:val="single"/>
        </w:rPr>
        <w:t xml:space="preserve">наиболее эффективно может быть реализована при создании на базе СКОУ ресурсного центра по развитию инклюзивного образования, </w:t>
      </w:r>
      <w:r>
        <w:rPr>
          <w:sz w:val="28"/>
          <w:szCs w:val="28"/>
        </w:rPr>
        <w:t xml:space="preserve">деятельность которого может быть организована в соответствии с примерным положением, приведенным в приложении.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работы такого Ресурсного центра – формирование общего образовательного пространства, внутри которого возможно </w:t>
      </w:r>
      <w:r w:rsidRPr="00B45020">
        <w:rPr>
          <w:sz w:val="28"/>
          <w:szCs w:val="28"/>
          <w:u w:val="single"/>
        </w:rPr>
        <w:t>оказание дополнительной коррекционно-развивающей помощи в любом образовательном учреждении на основе сетевого взаимодействия</w:t>
      </w:r>
      <w:r>
        <w:rPr>
          <w:sz w:val="28"/>
          <w:szCs w:val="28"/>
        </w:rPr>
        <w:t xml:space="preserve"> образовательных учреждений различных типов. Ресурсными центрами могут быть определены </w:t>
      </w:r>
      <w:r w:rsidRPr="00B45020">
        <w:rPr>
          <w:i/>
          <w:sz w:val="28"/>
          <w:szCs w:val="28"/>
        </w:rPr>
        <w:t>специальные (коррекционные) школы, школы-интернаты различного вида</w:t>
      </w:r>
      <w:r>
        <w:rPr>
          <w:sz w:val="28"/>
          <w:szCs w:val="28"/>
        </w:rPr>
        <w:t xml:space="preserve"> (для детей с нарушениями слуха, зрения, с интеллектуальными особенностями).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 w:rsidRPr="00B45020">
        <w:rPr>
          <w:b/>
          <w:sz w:val="28"/>
          <w:szCs w:val="28"/>
        </w:rPr>
        <w:t>Задачами Ресурсного центра</w:t>
      </w:r>
      <w:r>
        <w:rPr>
          <w:sz w:val="28"/>
          <w:szCs w:val="28"/>
        </w:rPr>
        <w:t xml:space="preserve"> могут быть: </w:t>
      </w:r>
    </w:p>
    <w:p w:rsidR="006C2D48" w:rsidRDefault="006C2D48" w:rsidP="006C2D48">
      <w:pPr>
        <w:pStyle w:val="Default"/>
        <w:spacing w:after="4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обеспечение </w:t>
      </w:r>
      <w:r w:rsidRPr="00B45020">
        <w:rPr>
          <w:sz w:val="28"/>
          <w:szCs w:val="28"/>
          <w:u w:val="single"/>
        </w:rPr>
        <w:t>сопровождения детей с ОВЗ</w:t>
      </w:r>
      <w:r>
        <w:rPr>
          <w:sz w:val="28"/>
          <w:szCs w:val="28"/>
        </w:rPr>
        <w:t xml:space="preserve"> по профилю ресурсной школы или школы-интерната (зрение, слух, интеллектуальные проблемы), в общеобразовательных учреждениях; </w:t>
      </w:r>
    </w:p>
    <w:p w:rsidR="006C2D48" w:rsidRDefault="006C2D48" w:rsidP="006C2D48">
      <w:pPr>
        <w:pStyle w:val="Default"/>
        <w:spacing w:after="4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</w:t>
      </w:r>
      <w:r w:rsidRPr="00B45020">
        <w:rPr>
          <w:sz w:val="28"/>
          <w:szCs w:val="28"/>
          <w:u w:val="single"/>
        </w:rPr>
        <w:t>научно-методическая и консультационная поддержка</w:t>
      </w:r>
      <w:r>
        <w:rPr>
          <w:sz w:val="28"/>
          <w:szCs w:val="28"/>
        </w:rPr>
        <w:t xml:space="preserve"> образовательных учреждений, реализующих инклюзивное обучение детей с ОВЗ;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обеспечение </w:t>
      </w:r>
      <w:r w:rsidRPr="00B45020">
        <w:rPr>
          <w:sz w:val="28"/>
          <w:szCs w:val="28"/>
          <w:u w:val="single"/>
        </w:rPr>
        <w:t>информационно-психологического сопровождения семьи,</w:t>
      </w:r>
      <w:r>
        <w:rPr>
          <w:sz w:val="28"/>
          <w:szCs w:val="28"/>
        </w:rPr>
        <w:t xml:space="preserve"> воспитывающей ребёнка с особенностями развития.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 w:rsidRPr="00B45020">
        <w:rPr>
          <w:b/>
          <w:sz w:val="28"/>
          <w:szCs w:val="28"/>
        </w:rPr>
        <w:t xml:space="preserve">Модель и регламент взаимодействия систем общего и специального образования </w:t>
      </w:r>
      <w:r>
        <w:rPr>
          <w:sz w:val="28"/>
          <w:szCs w:val="28"/>
        </w:rPr>
        <w:t xml:space="preserve">следующие: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На ПМПК, после проведения комплексной диагностики и выявления необходимости в создании для ребенка с ОВЗ специальных образовательных условий, прописываются соответствующие рекомендации, что позволит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2. образовательному учреждению, в которое обратятся родители ребенка с ОВЗ за предоставлением дошкольного, начального общего, основного общего, среднего (полного) общего образования, разработать на основе этих рекомендаций адаптированную </w:t>
      </w:r>
      <w:r>
        <w:rPr>
          <w:color w:val="auto"/>
          <w:sz w:val="28"/>
          <w:szCs w:val="28"/>
        </w:rPr>
        <w:t xml:space="preserve">образовательную программу (в случае необходимости к ее разработке могут привлекаться специалисты ПМПК).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В случае невозможности организовать силами специалистов ОУ проведения качественной коррекционной работы, с учетом нарушения развития у ребенка, заключается договор со СКОУ соответствующего вида. Договор позволяет проводить коррекционную работу с ребенком специалистами СКОУ как на базе СКОУ, так и на базе образовательного учреждения, в котором ребенок обучается.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Кроме того, специалисты СКОУ могут осуществлять организационно-методическое сопровождение специалистов школы и проводить консультирование родителей.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заключении договора о сотрудничестве одним из обязательных элементов этого договора является участие специалистов СКОУ ПМПк образовательного учреждения. </w:t>
      </w:r>
    </w:p>
    <w:p w:rsidR="006C2D48" w:rsidRDefault="006C2D48" w:rsidP="006C2D48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ППМС-центры как ресурс сетевого взаимодействия образовательных организаций по обеспечению доступного качественного образования детям с ОВЗ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Согласно </w:t>
      </w:r>
      <w:r w:rsidRPr="00B45020">
        <w:rPr>
          <w:b/>
          <w:color w:val="auto"/>
          <w:sz w:val="28"/>
          <w:szCs w:val="28"/>
        </w:rPr>
        <w:t>п. 4 ст. 42</w:t>
      </w:r>
      <w:r>
        <w:rPr>
          <w:color w:val="auto"/>
          <w:sz w:val="28"/>
          <w:szCs w:val="28"/>
        </w:rPr>
        <w:t xml:space="preserve"> Закона об образовании Центр психолого-педагогической, медицинской и социальной помощи также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оказывает </w:t>
      </w:r>
      <w:r w:rsidRPr="00B45020">
        <w:rPr>
          <w:i/>
          <w:color w:val="auto"/>
          <w:sz w:val="28"/>
          <w:szCs w:val="28"/>
        </w:rPr>
        <w:t>помощь организациям, осуществляющим образовательную деятельность</w:t>
      </w:r>
      <w:r>
        <w:rPr>
          <w:color w:val="auto"/>
          <w:sz w:val="28"/>
          <w:szCs w:val="28"/>
        </w:rPr>
        <w:t xml:space="preserve">, по вопросам реализации основных общеобразовательных программ, обучения и воспитания обучающихся, в том числе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5020">
        <w:rPr>
          <w:color w:val="auto"/>
          <w:sz w:val="28"/>
          <w:szCs w:val="28"/>
          <w:u w:val="single"/>
        </w:rPr>
        <w:t xml:space="preserve">осуществляет психолого-педагогическое сопровождение </w:t>
      </w:r>
      <w:r>
        <w:rPr>
          <w:color w:val="auto"/>
          <w:sz w:val="28"/>
          <w:szCs w:val="28"/>
        </w:rPr>
        <w:t xml:space="preserve">реализации основных общеобразовательных программ,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оказывает методическую помощь организациям, осуществляющим образовательную деятельность, включая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помощь в разработке образовательных программ, индивидуальных учебных планов, выборе оптимальных методов обучения и воспитания обучающихся, испытывающих трудности в освоении основных общеобразовательных программ,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выявлении и устранении потенциальных препятствий к обучению, а также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осуществляет мониторинг эффективности оказываемой организациями, осуществляющими образовательную деятельность, психолого-педагогической, медицинской и социальной помощи детям, испытывающим трудности в освоении основных общеобразовательных программ, развитии и социальной адаптации.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Согласно </w:t>
      </w:r>
      <w:r w:rsidRPr="00B45020">
        <w:rPr>
          <w:b/>
          <w:color w:val="auto"/>
          <w:sz w:val="28"/>
          <w:szCs w:val="28"/>
        </w:rPr>
        <w:t>п. 5 ст. 42</w:t>
      </w:r>
      <w:r>
        <w:rPr>
          <w:color w:val="auto"/>
          <w:sz w:val="28"/>
          <w:szCs w:val="28"/>
        </w:rPr>
        <w:t xml:space="preserve"> того же Закона на центр психолого-педагогической, медицинской и социальной помощи может быть </w:t>
      </w:r>
      <w:r w:rsidRPr="00B45020">
        <w:rPr>
          <w:color w:val="auto"/>
          <w:sz w:val="28"/>
          <w:szCs w:val="28"/>
          <w:u w:val="single"/>
        </w:rPr>
        <w:t>возложено осуществление функций психолого-медико-педагогической комиссии</w:t>
      </w:r>
      <w:r>
        <w:rPr>
          <w:color w:val="auto"/>
          <w:sz w:val="28"/>
          <w:szCs w:val="28"/>
        </w:rPr>
        <w:t xml:space="preserve">, в том числе проведение комплексного психолого-медико-педагогического обследования детей в целях своевременного выявления особенностей в физическом и (или) психическом развитии и (или) отклонений в поведении детей, подготовка по результатам обследования детей рекомендаций по оказанию им психолого-медико-педагогической помощи и организации их обучения и воспитания, а также подтверждение, уточнение или изменение ранее данных рекомендаций. </w:t>
      </w:r>
    </w:p>
    <w:p w:rsidR="006C2D48" w:rsidRPr="00B45020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</w:rPr>
        <w:t xml:space="preserve">Согласно </w:t>
      </w:r>
      <w:r w:rsidRPr="00B45020">
        <w:rPr>
          <w:b/>
          <w:color w:val="auto"/>
          <w:sz w:val="28"/>
          <w:szCs w:val="28"/>
        </w:rPr>
        <w:t>п. 6 ст. 42</w:t>
      </w:r>
      <w:r>
        <w:rPr>
          <w:color w:val="auto"/>
          <w:sz w:val="28"/>
          <w:szCs w:val="28"/>
        </w:rPr>
        <w:t xml:space="preserve"> того же Закона центр психолого-педагогической, медицинской и социальной помощи осуществляет </w:t>
      </w:r>
      <w:r w:rsidRPr="00B45020">
        <w:rPr>
          <w:color w:val="auto"/>
          <w:sz w:val="28"/>
          <w:szCs w:val="28"/>
          <w:u w:val="single"/>
        </w:rPr>
        <w:t xml:space="preserve">связь с органами и организациями по вопросам трудоустройства детей, обеспечения их жильем, пособиями и пенсиями.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</w:t>
      </w:r>
      <w:r w:rsidRPr="00B45020">
        <w:rPr>
          <w:b/>
          <w:color w:val="auto"/>
          <w:sz w:val="28"/>
          <w:szCs w:val="28"/>
        </w:rPr>
        <w:t>п. 6 ст. 5</w:t>
      </w:r>
      <w:r>
        <w:rPr>
          <w:color w:val="auto"/>
          <w:sz w:val="28"/>
          <w:szCs w:val="28"/>
        </w:rPr>
        <w:t xml:space="preserve"> Закона об образовании лиц с ОВЗ </w:t>
      </w:r>
      <w:r w:rsidRPr="00B45020">
        <w:rPr>
          <w:color w:val="auto"/>
          <w:sz w:val="28"/>
          <w:szCs w:val="28"/>
          <w:u w:val="single"/>
        </w:rPr>
        <w:t xml:space="preserve">коррекция ограничений возможностей здоровья осуществляется непосредственно государственным образовательным учреждением, если число лиц с ограниченными возможностями здоровья, обучающихся по очной форме обучения, составляет </w:t>
      </w:r>
      <w:r w:rsidRPr="00B45020">
        <w:rPr>
          <w:b/>
          <w:color w:val="auto"/>
          <w:sz w:val="28"/>
          <w:szCs w:val="28"/>
          <w:u w:val="single"/>
        </w:rPr>
        <w:t>свыше шести человек</w:t>
      </w:r>
      <w:r w:rsidRPr="00B45020">
        <w:rPr>
          <w:color w:val="auto"/>
          <w:sz w:val="28"/>
          <w:szCs w:val="28"/>
          <w:u w:val="single"/>
        </w:rPr>
        <w:t>.</w:t>
      </w:r>
      <w:r>
        <w:rPr>
          <w:color w:val="auto"/>
          <w:sz w:val="28"/>
          <w:szCs w:val="28"/>
        </w:rPr>
        <w:t xml:space="preserve"> Если число таких обучающихся составляет менее шести человек, коррекция ограничений возможностей здоровья осуществляется на основе договора государственного образовательного учреждения, в котором обучаются лица с ограниченными возможностями здоровья, </w:t>
      </w:r>
      <w:r w:rsidRPr="00B45020">
        <w:rPr>
          <w:color w:val="auto"/>
          <w:sz w:val="28"/>
          <w:szCs w:val="28"/>
          <w:u w:val="single"/>
        </w:rPr>
        <w:t>с государственным образовательным учреждением для детей, нуждающихся в психолого-педагогической и медико-социальной помощи</w:t>
      </w:r>
      <w:r>
        <w:rPr>
          <w:color w:val="auto"/>
          <w:sz w:val="28"/>
          <w:szCs w:val="28"/>
        </w:rPr>
        <w:t xml:space="preserve">, или </w:t>
      </w:r>
      <w:r w:rsidRPr="00B45020">
        <w:rPr>
          <w:color w:val="auto"/>
          <w:sz w:val="28"/>
          <w:szCs w:val="28"/>
          <w:u w:val="single"/>
        </w:rPr>
        <w:t>специальным (коррекционным) образовательным учреждением</w:t>
      </w:r>
      <w:r>
        <w:rPr>
          <w:color w:val="auto"/>
          <w:sz w:val="28"/>
          <w:szCs w:val="28"/>
        </w:rPr>
        <w:t xml:space="preserve">. Примерная форма договора утверждается уполномоченным органом исполнительной власти города Москвы в области образования.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Согласно п. 6 ст. 6 того же Закона в дошкольных образовательных учреждениях, осуществляющих коррекцию ограничений возможностей здоровья, а также </w:t>
      </w:r>
      <w:r w:rsidRPr="00B45020">
        <w:rPr>
          <w:color w:val="auto"/>
          <w:sz w:val="28"/>
          <w:szCs w:val="28"/>
          <w:u w:val="single"/>
        </w:rPr>
        <w:t>в специальных (коррекционных) образовательных</w:t>
      </w:r>
      <w:r>
        <w:rPr>
          <w:color w:val="auto"/>
          <w:sz w:val="28"/>
          <w:szCs w:val="28"/>
        </w:rPr>
        <w:t xml:space="preserve"> учреждениях могут открываться </w:t>
      </w:r>
      <w:r w:rsidRPr="00B45020">
        <w:rPr>
          <w:color w:val="auto"/>
          <w:sz w:val="28"/>
          <w:szCs w:val="28"/>
          <w:u w:val="single"/>
        </w:rPr>
        <w:t>группы кратковременного пребывания</w:t>
      </w:r>
      <w:r>
        <w:rPr>
          <w:color w:val="auto"/>
          <w:sz w:val="28"/>
          <w:szCs w:val="28"/>
        </w:rPr>
        <w:t xml:space="preserve"> или создаваться специальные образовательные подразделения для осуществления по профилю учреждения коррекции ограничений возможностей здоровья и социальной интеграции лиц с ограниченными возможностями здоровья, обучающихся в других образовательных учреждениях, в условиях стационарного лечебного учреждения, на дому, а также получающих образование в иных формах (кроме очной).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Согласно п. 7 ст. 6 того же Закона специалисты дошкольных образовательных учреждений, осуществляющих коррекцию ограничений возможностей здоровья, и специальных (коррекционных) образовательных учреждений оказывают </w:t>
      </w:r>
      <w:r w:rsidRPr="00B45020">
        <w:rPr>
          <w:color w:val="auto"/>
          <w:sz w:val="28"/>
          <w:szCs w:val="28"/>
          <w:u w:val="single"/>
        </w:rPr>
        <w:t>консультационную помощь</w:t>
      </w:r>
      <w:r>
        <w:rPr>
          <w:color w:val="auto"/>
          <w:sz w:val="28"/>
          <w:szCs w:val="28"/>
        </w:rPr>
        <w:t xml:space="preserve"> педагогическим работникам иных образовательных учреждений по вопросам их воспитания и обучения. Порядок оказания такой помощи определяется уполномоченным органом исполнительной власти города Москвы в области образования.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5020">
        <w:rPr>
          <w:b/>
          <w:color w:val="auto"/>
          <w:sz w:val="28"/>
          <w:szCs w:val="28"/>
        </w:rPr>
        <w:lastRenderedPageBreak/>
        <w:t>Сетевое взаимодействие ППМС-центров</w:t>
      </w:r>
      <w:r>
        <w:rPr>
          <w:color w:val="auto"/>
          <w:sz w:val="28"/>
          <w:szCs w:val="28"/>
        </w:rPr>
        <w:t xml:space="preserve"> с различными образовательными организациями – это </w:t>
      </w:r>
      <w:r w:rsidRPr="00B45020">
        <w:rPr>
          <w:color w:val="auto"/>
          <w:sz w:val="28"/>
          <w:szCs w:val="28"/>
          <w:u w:val="single"/>
        </w:rPr>
        <w:t>активная деятельность команды</w:t>
      </w:r>
      <w:r>
        <w:rPr>
          <w:color w:val="auto"/>
          <w:sz w:val="28"/>
          <w:szCs w:val="28"/>
        </w:rPr>
        <w:t xml:space="preserve"> специалистов каждого из элементов этой «сети», где каждый такой элемент в зависимости от ситуации и решаемой задачи, может выступать как в роли управляемого субъекта – активного элемента, так и в роли управляющего органа – центра, или даже метацентра, осуществляющего руководство нижележащими структурами.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настоящее время существует достаточно широкое типообразование ППМС-центров, которое в определенной степени модифицирует особенности сетевого взаимодействия, решая комплекс разнородных задач.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то же время, в рамках своей основной деятельности, как ресурсных центров, для всех ППМС-центров определены, фактически, </w:t>
      </w:r>
      <w:r w:rsidRPr="00FE39C5">
        <w:rPr>
          <w:b/>
          <w:color w:val="auto"/>
          <w:sz w:val="28"/>
          <w:szCs w:val="28"/>
        </w:rPr>
        <w:t>единые задачи</w:t>
      </w:r>
      <w:r>
        <w:rPr>
          <w:color w:val="auto"/>
          <w:sz w:val="28"/>
          <w:szCs w:val="28"/>
        </w:rPr>
        <w:t xml:space="preserve"> по организации обучения, воспитания и комплексного сопровождения детей с ОВЗ: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Осуществление методических, информационных, координационных и экспертных функций в работе с инклюзивными учреждениями округа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Участие в проектировании инклюзивного процесса в округе совместно с административными и методическими службами округа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Комплексное сопровождение и поддержка субъектов образовательного процесса (детей, педагогов и родителей) и структурных единиц (учреждений и служб, включенных в проект) и всей инклюзивной системы в округе.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Аккумуляция передового опыта и эффективных технологий в области инклюзивного образования (как отечественного, так и зарубежного)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Координация взаимодействия между инклюзивными учреждениями и семьей ребенка ОВЗ (через ПМПК ресурсного центра)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Разработка критериев эффективности инклюзивных процессов, их мониторинг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Подготовка и повышение профессиональной компетентности специалистов инклюзивных ОУ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Предотвращение возникновения феномена инвалидизации семьи (в семьях имеющих детей с нарушениями в развитии)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Воспитание толерантного отношения к детям с ОВЗ в обществе </w:t>
      </w:r>
    </w:p>
    <w:p w:rsidR="006C2D48" w:rsidRDefault="006C2D48" w:rsidP="006C2D48">
      <w:pPr>
        <w:pStyle w:val="Default"/>
        <w:spacing w:after="5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Реализация типовых и адаптированных коррекционных образовательных программ и программ, разработанных специалистами центра (утвержденных МО центра)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Привлечение социальных партнеров для эффективного продвижения инклюзивного образования.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Ресурсные центры по развитию инклюзивного образования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Следует отметить, что весь спектр вышеприведенных задач решается ППМС-Центрами в рамках деятельности специально выделенных структурных подразделений центров, получивших наименование «Ресурсный </w:t>
      </w:r>
      <w:r>
        <w:rPr>
          <w:color w:val="auto"/>
          <w:sz w:val="28"/>
          <w:szCs w:val="28"/>
        </w:rPr>
        <w:lastRenderedPageBreak/>
        <w:t xml:space="preserve">центр по развитию инклюзивного образования». В целом деятельность подобного Ресурсного Центра должна быть основана на модели непрерывного образования, содержащей в своей структуре преддошкольный, дошкольный, школьный модули. Для всех категорий детей работу необходимо начинать с раннего возраста детей. Главными задачами специальной помощи в Центре является </w:t>
      </w:r>
      <w:r w:rsidRPr="00FE39C5">
        <w:rPr>
          <w:color w:val="auto"/>
          <w:sz w:val="28"/>
          <w:szCs w:val="28"/>
          <w:u w:val="single"/>
        </w:rPr>
        <w:t>проведение или отслеживание долгосрочной (до совершеннолетия) психолого-педагогической поддержки</w:t>
      </w:r>
      <w:r>
        <w:rPr>
          <w:color w:val="auto"/>
          <w:sz w:val="28"/>
          <w:szCs w:val="28"/>
        </w:rPr>
        <w:t xml:space="preserve">, максимально возможное компенсирование их ограничений, помощь в </w:t>
      </w:r>
      <w:r w:rsidRPr="00FE39C5">
        <w:rPr>
          <w:color w:val="auto"/>
          <w:sz w:val="28"/>
          <w:szCs w:val="28"/>
          <w:u w:val="single"/>
        </w:rPr>
        <w:t>социальной адаптации и организация комплексного сопровождения детей с ОВЗ и их семей в обществе</w:t>
      </w:r>
      <w:r>
        <w:rPr>
          <w:color w:val="auto"/>
          <w:sz w:val="28"/>
          <w:szCs w:val="28"/>
        </w:rPr>
        <w:t xml:space="preserve"> с тем, чтобы включить этих детей в социум в качестве полноценных членов общества.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тоже время Центр совместно с рядом образовательных учреждений осуществляет систематическую работу специальной </w:t>
      </w:r>
      <w:r w:rsidRPr="00FE39C5">
        <w:rPr>
          <w:color w:val="auto"/>
          <w:sz w:val="28"/>
          <w:szCs w:val="28"/>
          <w:u w:val="single"/>
        </w:rPr>
        <w:t>мобильной службы</w:t>
      </w:r>
      <w:r>
        <w:rPr>
          <w:color w:val="auto"/>
          <w:sz w:val="28"/>
          <w:szCs w:val="28"/>
        </w:rPr>
        <w:t xml:space="preserve"> по оказанию </w:t>
      </w:r>
      <w:r w:rsidRPr="00FE39C5">
        <w:rPr>
          <w:color w:val="auto"/>
          <w:sz w:val="28"/>
          <w:szCs w:val="28"/>
          <w:u w:val="single"/>
        </w:rPr>
        <w:t>психолого-педагогической поддержки</w:t>
      </w:r>
      <w:r>
        <w:rPr>
          <w:color w:val="auto"/>
          <w:sz w:val="28"/>
          <w:szCs w:val="28"/>
        </w:rPr>
        <w:t xml:space="preserve"> участникам инклюзивного процесса в общеобразовательных учреждениях </w:t>
      </w:r>
      <w:r w:rsidRPr="00FE39C5">
        <w:rPr>
          <w:color w:val="auto"/>
          <w:sz w:val="28"/>
          <w:szCs w:val="28"/>
          <w:u w:val="single"/>
        </w:rPr>
        <w:t>в виде выездных групп</w:t>
      </w:r>
      <w:r>
        <w:rPr>
          <w:color w:val="auto"/>
          <w:sz w:val="28"/>
          <w:szCs w:val="28"/>
        </w:rPr>
        <w:t xml:space="preserve">. В такую группу сопровождения включены специалисты: координатор, дефектолог (сурдопедагог, тифлопедагог, олигофренопедагог – в зависимости от вида нарушения ребенка с ОВЗ), логопед, специальный психолог, социальный педагог. Специалисты взаимодействовали со всеми участниками инклюзивного процесса (ученическим, педагогическим коллективом и родителями) и осуществляли коррекционную, профилактическую, консультационную работу с учащимися классов, куда были включены дети с ОВЗ.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Подобная система мобильной поддержки образовательных организаций, включенных в инклюзивную практику является одной из эффективных форм сетевого взаимодействия, но на данный момент практически не получила своего развития в большинстве окружных центров.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Важным компонентом сетевого взаимодействия является </w:t>
      </w:r>
      <w:r w:rsidRPr="00FE39C5">
        <w:rPr>
          <w:color w:val="auto"/>
          <w:sz w:val="28"/>
          <w:szCs w:val="28"/>
          <w:u w:val="single"/>
        </w:rPr>
        <w:t>повышение профессиональной подготовки педаг</w:t>
      </w:r>
      <w:r>
        <w:rPr>
          <w:color w:val="auto"/>
          <w:sz w:val="28"/>
          <w:szCs w:val="28"/>
        </w:rPr>
        <w:t xml:space="preserve">ога и других специалистов образовательной организации (в первую очередь, членов консилиума) в области обучения, воспитания и психолого-педагогического сопровождения детей с ОВЗ, которые нуждаются в организации для них специальных образовательных условий. </w:t>
      </w:r>
    </w:p>
    <w:p w:rsidR="006C2D48" w:rsidRDefault="006C2D48" w:rsidP="006C2D48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В современных условиях, с одной стороны, модернизации российского образования, которая характеризуется как существенным обновлением содержания и методик обучения и, в то же время, стандартизацией программно-методического обеспечения, так и необходимой в соответствии с особенностями различных категорий детей с ОВЗ индивидуализацией образовательной среды, разработки в каждом конкретном случае адаптированной образовательной программы невозможно обеспечить необходимый уровень профессиональной подготовки специалистов, используя лишь потенциал самой организации в условиях жесткой ограниченности его ресурсов. Традиционное содержание методической работы в этих условиях: организация педагогических чтений, научно-практических конференций, «круглых столов» по актуальной тематике </w:t>
      </w:r>
      <w:r>
        <w:rPr>
          <w:color w:val="auto"/>
          <w:sz w:val="28"/>
          <w:szCs w:val="28"/>
        </w:rPr>
        <w:lastRenderedPageBreak/>
        <w:t>образования детей с ОВЗ, над которыми</w:t>
      </w:r>
      <w:r>
        <w:rPr>
          <w:sz w:val="28"/>
          <w:szCs w:val="28"/>
        </w:rPr>
        <w:t xml:space="preserve">работают педагоги; представление на открытых семинарах инновационного опыта работы образовательных организаций на настоящем этапе развития образования не может считаться достаточным для удовлетворения все возрастающих потребностей самой организации в качественном образовании детей с ОВЗ. </w:t>
      </w:r>
    </w:p>
    <w:p w:rsidR="006C2D48" w:rsidRDefault="006C2D48" w:rsidP="006C2D48">
      <w:pPr>
        <w:pStyle w:val="Default"/>
        <w:ind w:firstLine="709"/>
        <w:jc w:val="both"/>
        <w:rPr>
          <w:b/>
          <w:bCs/>
          <w:i/>
          <w:iCs/>
          <w:color w:val="auto"/>
          <w:sz w:val="28"/>
          <w:szCs w:val="28"/>
        </w:rPr>
      </w:pP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Основная литература </w:t>
      </w:r>
    </w:p>
    <w:p w:rsidR="006C2D48" w:rsidRDefault="006C2D48" w:rsidP="006C2D48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Алехина С.В. Инклюзивное образование в свете нового Закона «Об образовании в Российской Федерации», Бюллетень УМО.,№2,2013 </w:t>
      </w:r>
    </w:p>
    <w:p w:rsidR="006C2D48" w:rsidRDefault="006C2D48" w:rsidP="006C2D48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Семаго Н.Я. Технология определения образовательного маршрута для ребенка с ограниченными возможностями здоровья. Инклюзивное образование. Выпуск 2. - Москва: Школьная книга, 2010.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Создание и апробация модели психолого-педагогического cсопровождения инклюзивной практики: Методическое пособие / Под общ. ред. С.В. Алехиной, М.М. Семаго. — М.: МГППУ, 2012.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Дополнительначя литература</w:t>
      </w:r>
    </w:p>
    <w:p w:rsidR="006C2D48" w:rsidRDefault="006C2D48" w:rsidP="006C2D48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Дмитриева Т.П. Организация деятельности координатора по инклюзии в образовательном учреждении. Инклюзивное образование. Выпуск 3.- Москва: Школьная книга, 2010 </w:t>
      </w:r>
    </w:p>
    <w:p w:rsidR="006C2D48" w:rsidRDefault="006C2D48" w:rsidP="006C2D48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Организация специальных образовательных условий для детей с ограниченными возможностями здоровья в общеобразовательных учреждениях. Методические рекомендациидля руководителей образовательных учреждений Серия «Инклюзивное образование», Москва 2012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Фальковская Л.П., Лихошерстова Н.А.О роли центров психолого-медико-социального сопровождения и психолого-медико-педагогических комиссий в инклюзивном образовании. Инклюзивное образование: практика, исследования, методология: Сборник материалов II Международной научно-практической конференции. – М: ООО «Буки Веди», 2013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Алехина С.В. Современный этап развития инклюзивного образования в Москве. /Инклюзивное образование. Выпуск 1. – М.: Центр «Школьная книга», 2010. 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 Кутепова Е.Н., Фадина А.К.Модель взаимодействия образовательного учреждения, реализующего инклюзивную практику, с психолого-педагогическим медико-социальным центром и специальным (коррекционным) образовательным учреждением. Методические рекомендации. (Серия «Инклюзивное образование») М.,СПб : Нестор-История, 2013</w:t>
      </w: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2D48" w:rsidRDefault="006C2D48" w:rsidP="006C2D4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2D48" w:rsidRPr="00B12490" w:rsidRDefault="006C2D48" w:rsidP="006C2D48">
      <w:pPr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12490" w:rsidRPr="00B12490" w:rsidRDefault="00B12490" w:rsidP="00B12490">
      <w:pPr>
        <w:pageBreakBefore/>
        <w:tabs>
          <w:tab w:val="left" w:pos="108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B1249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Приложение № 1</w:t>
      </w:r>
    </w:p>
    <w:p w:rsidR="00B12490" w:rsidRPr="00B12490" w:rsidRDefault="00B12490" w:rsidP="00B12490">
      <w:pPr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12490">
        <w:rPr>
          <w:rFonts w:ascii="Times New Roman" w:eastAsia="Calibri" w:hAnsi="Times New Roman" w:cs="Times New Roman"/>
          <w:b/>
          <w:bCs/>
          <w:sz w:val="28"/>
          <w:szCs w:val="28"/>
        </w:rPr>
        <w:t>Понятия для разработки АОП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t>воспитание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 –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t>образование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 –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pacing w:val="-1"/>
          <w:sz w:val="28"/>
          <w:szCs w:val="28"/>
        </w:rPr>
        <w:t>образовательная деятельность</w:t>
      </w:r>
      <w:r w:rsidRPr="00B1249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– деятельность по реализации </w:t>
      </w:r>
      <w:r w:rsidRPr="00B12490">
        <w:rPr>
          <w:rFonts w:ascii="Times New Roman" w:eastAsia="Calibri" w:hAnsi="Times New Roman" w:cs="Times New Roman"/>
          <w:sz w:val="28"/>
          <w:szCs w:val="28"/>
        </w:rPr>
        <w:t>образовательных программ;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t>образовательная организация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 –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t>образовательная программа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 – комплекс основных характеристик </w:t>
      </w:r>
      <w:r w:rsidRPr="00B12490">
        <w:rPr>
          <w:rFonts w:ascii="Times New Roman" w:eastAsia="Calibri" w:hAnsi="Times New Roman" w:cs="Times New Roman"/>
          <w:spacing w:val="-1"/>
          <w:sz w:val="28"/>
          <w:szCs w:val="28"/>
        </w:rPr>
        <w:t>образования (объем, содержание, планируемые результаты), организационно-</w:t>
      </w:r>
      <w:r w:rsidRPr="00B12490">
        <w:rPr>
          <w:rFonts w:ascii="Times New Roman" w:eastAsia="Calibri" w:hAnsi="Times New Roman" w:cs="Times New Roman"/>
          <w:sz w:val="28"/>
          <w:szCs w:val="28"/>
        </w:rPr>
        <w:t>педагогических условий и в случаях, предусмотренных настоящим Федеральным законом, форм аттестации;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t>адаптированная образовательная программа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 -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pacing w:val="-1"/>
          <w:sz w:val="28"/>
          <w:szCs w:val="28"/>
        </w:rPr>
        <w:t>примерная основная образовательная программа</w:t>
      </w:r>
      <w:r w:rsidRPr="00B1249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– учебно-методическая </w:t>
      </w:r>
      <w:r w:rsidRPr="00B12490">
        <w:rPr>
          <w:rFonts w:ascii="Times New Roman" w:eastAsia="Calibri" w:hAnsi="Times New Roman" w:cs="Times New Roman"/>
          <w:sz w:val="28"/>
          <w:szCs w:val="28"/>
        </w:rPr>
        <w:t>документация (примерный учебный план, примерный календарный учебный график, примерные рабочие программы учебных предметов, курсов, дисциплин (модулей), иных компонентов), определяющая рекомендуемые объем и содержание образования определенного уровня и (или) определенной направленности, планируемые результаты освоения образовательной программы, примерные 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t>обучение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 – целенаправленный процесс организации деятельности </w:t>
      </w:r>
      <w:r w:rsidRPr="00B1249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обучающихся по овладению знаниями, умениями, навыками и компетенцией, </w:t>
      </w:r>
      <w:r w:rsidRPr="00B12490">
        <w:rPr>
          <w:rFonts w:ascii="Times New Roman" w:eastAsia="Calibri" w:hAnsi="Times New Roman" w:cs="Times New Roman"/>
          <w:sz w:val="28"/>
          <w:szCs w:val="28"/>
        </w:rPr>
        <w:t>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учебный план </w:t>
      </w:r>
      <w:r w:rsidRPr="00B12490">
        <w:rPr>
          <w:rFonts w:ascii="Times New Roman" w:eastAsia="Calibri" w:hAnsi="Times New Roman" w:cs="Times New Roman"/>
          <w:sz w:val="28"/>
          <w:szCs w:val="28"/>
        </w:rPr>
        <w:t>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t>федеральный государственный образовательный стандарт (ФГОС)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 –совокупность обязательных требований к образованию определенного уровня и (или) к профессии, специальности и направлению подготовки,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t>обучающийся с ограниченными возможностями здоровья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 – физическое лицо, имеющее недостатки в физическом и (или) психологическом развитии, подтвержденные психолого-медико-педагогической комиссией и </w:t>
      </w:r>
      <w:r w:rsidRPr="00B12490">
        <w:rPr>
          <w:rFonts w:ascii="Times New Roman" w:eastAsia="Calibri" w:hAnsi="Times New Roman" w:cs="Times New Roman"/>
          <w:spacing w:val="-1"/>
          <w:sz w:val="28"/>
          <w:szCs w:val="28"/>
        </w:rPr>
        <w:t>препятствующие получению образования без создания специальных условий;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pacing w:val="-1"/>
          <w:sz w:val="28"/>
          <w:szCs w:val="28"/>
        </w:rPr>
        <w:t>содержание образования и условия организации</w:t>
      </w:r>
      <w:r w:rsidRPr="00B1249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– обучения и воспитания </w:t>
      </w:r>
      <w:r w:rsidRPr="00B12490">
        <w:rPr>
          <w:rFonts w:ascii="Times New Roman" w:eastAsia="Calibri" w:hAnsi="Times New Roman" w:cs="Times New Roman"/>
          <w:sz w:val="28"/>
          <w:szCs w:val="28"/>
        </w:rPr>
        <w:t>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организация образования 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обучающихся с ограниченными возможностями предполагает как совместное образование с другими обучающимися, так и образование в </w:t>
      </w:r>
      <w:r w:rsidRPr="00B1249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отдельных классах, группах или в отдельных организациях, осуществляющих </w:t>
      </w:r>
      <w:r w:rsidRPr="00B12490">
        <w:rPr>
          <w:rFonts w:ascii="Times New Roman" w:eastAsia="Calibri" w:hAnsi="Times New Roman" w:cs="Times New Roman"/>
          <w:sz w:val="28"/>
          <w:szCs w:val="28"/>
        </w:rPr>
        <w:t>образовательную деятельность;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t>под специальными условиями для получения образования обучающимися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 – с ограниченными возможностями здоровья понимаются условия обучения, воспитания и развития таких обучающихся,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 и индивидуальных коррекционных занятий, 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ограниченными возможностями здоровья;</w:t>
      </w:r>
    </w:p>
    <w:p w:rsidR="00B12490" w:rsidRPr="00B12490" w:rsidRDefault="00B12490" w:rsidP="00B12490">
      <w:pPr>
        <w:widowControl w:val="0"/>
        <w:shd w:val="clear" w:color="auto" w:fill="FFFFFF"/>
        <w:tabs>
          <w:tab w:val="left" w:pos="71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90">
        <w:rPr>
          <w:rFonts w:ascii="Times New Roman" w:eastAsia="Calibri" w:hAnsi="Times New Roman" w:cs="Times New Roman"/>
          <w:i/>
          <w:iCs/>
          <w:sz w:val="28"/>
          <w:szCs w:val="28"/>
        </w:rPr>
        <w:t>особенности организации образовательной деятельности для обучающихся</w:t>
      </w:r>
      <w:r w:rsidRPr="00B12490">
        <w:rPr>
          <w:rFonts w:ascii="Times New Roman" w:eastAsia="Calibri" w:hAnsi="Times New Roman" w:cs="Times New Roman"/>
          <w:sz w:val="28"/>
          <w:szCs w:val="28"/>
        </w:rPr>
        <w:t xml:space="preserve"> –с ограниченными возможностями здоровья определяются </w:t>
      </w:r>
      <w:r w:rsidRPr="00B12490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федеральным органом исполнительной власти, осуществляющим функции по </w:t>
      </w:r>
      <w:r w:rsidRPr="00B12490">
        <w:rPr>
          <w:rFonts w:ascii="Times New Roman" w:eastAsia="Calibri" w:hAnsi="Times New Roman" w:cs="Times New Roman"/>
          <w:sz w:val="28"/>
          <w:szCs w:val="28"/>
        </w:rPr>
        <w:t>выработке государственной политики и нормативно-правовому регулированию в сфере образования, совместно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социальной защиты населения.</w:t>
      </w:r>
    </w:p>
    <w:p w:rsidR="00B12490" w:rsidRPr="00B12490" w:rsidRDefault="00B12490" w:rsidP="00B1249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20942" w:rsidRPr="00B12490" w:rsidRDefault="00320942" w:rsidP="00B1249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20942" w:rsidRPr="00B12490" w:rsidSect="00320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D9E" w:rsidRDefault="00B23D9E" w:rsidP="00B12490">
      <w:pPr>
        <w:spacing w:after="0" w:line="240" w:lineRule="auto"/>
      </w:pPr>
      <w:r>
        <w:separator/>
      </w:r>
    </w:p>
  </w:endnote>
  <w:endnote w:type="continuationSeparator" w:id="0">
    <w:p w:rsidR="00B23D9E" w:rsidRDefault="00B23D9E" w:rsidP="00B12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D9E" w:rsidRDefault="00B23D9E" w:rsidP="00B12490">
      <w:pPr>
        <w:spacing w:after="0" w:line="240" w:lineRule="auto"/>
      </w:pPr>
      <w:r>
        <w:separator/>
      </w:r>
    </w:p>
  </w:footnote>
  <w:footnote w:type="continuationSeparator" w:id="0">
    <w:p w:rsidR="00B23D9E" w:rsidRDefault="00B23D9E" w:rsidP="00B12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1.%1"/>
      <w:lvlJc w:val="left"/>
      <w:pPr>
        <w:tabs>
          <w:tab w:val="num" w:pos="0"/>
        </w:tabs>
        <w:ind w:left="1969" w:hanging="360"/>
      </w:pPr>
    </w:lvl>
    <w:lvl w:ilvl="1">
      <w:start w:val="1"/>
      <w:numFmt w:val="decimal"/>
      <w:lvlText w:val="1.%2"/>
      <w:lvlJc w:val="left"/>
      <w:pPr>
        <w:tabs>
          <w:tab w:val="num" w:pos="0"/>
        </w:tabs>
        <w:ind w:left="1440" w:hanging="360"/>
      </w:pPr>
      <w:rPr>
        <w:i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decimal"/>
      <w:lvlText w:val="1.2.%1"/>
      <w:lvlJc w:val="left"/>
      <w:pPr>
        <w:tabs>
          <w:tab w:val="num" w:pos="0"/>
        </w:tabs>
        <w:ind w:left="1260" w:hanging="360"/>
      </w:pPr>
    </w:lvl>
  </w:abstractNum>
  <w:abstractNum w:abstractNumId="2">
    <w:nsid w:val="2620642D"/>
    <w:multiLevelType w:val="hybridMultilevel"/>
    <w:tmpl w:val="B8541A0C"/>
    <w:lvl w:ilvl="0" w:tplc="C360EDBC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161EA3"/>
    <w:multiLevelType w:val="hybridMultilevel"/>
    <w:tmpl w:val="07CA3B50"/>
    <w:lvl w:ilvl="0" w:tplc="BC1E5E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3EBA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8ABB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E2D4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E86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7629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0E7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06DB2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A6B1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550499"/>
    <w:multiLevelType w:val="hybridMultilevel"/>
    <w:tmpl w:val="14660F46"/>
    <w:lvl w:ilvl="0" w:tplc="BB16F4C8">
      <w:start w:val="1"/>
      <w:numFmt w:val="bullet"/>
      <w:lvlText w:val=""/>
      <w:lvlJc w:val="left"/>
      <w:pPr>
        <w:tabs>
          <w:tab w:val="num" w:pos="-1065"/>
        </w:tabs>
        <w:ind w:left="-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45"/>
        </w:tabs>
        <w:ind w:left="-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5"/>
        </w:tabs>
        <w:ind w:left="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</w:abstractNum>
  <w:abstractNum w:abstractNumId="5">
    <w:nsid w:val="46962A11"/>
    <w:multiLevelType w:val="hybridMultilevel"/>
    <w:tmpl w:val="FE98AB30"/>
    <w:lvl w:ilvl="0" w:tplc="C360EDBC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450B54"/>
    <w:multiLevelType w:val="hybridMultilevel"/>
    <w:tmpl w:val="6CC2C0E6"/>
    <w:lvl w:ilvl="0" w:tplc="C360EDBC">
      <w:start w:val="1"/>
      <w:numFmt w:val="bullet"/>
      <w:lvlText w:val="-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A1244F"/>
    <w:multiLevelType w:val="hybridMultilevel"/>
    <w:tmpl w:val="157CB052"/>
    <w:lvl w:ilvl="0" w:tplc="D94A7C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57F0BFA"/>
    <w:multiLevelType w:val="hybridMultilevel"/>
    <w:tmpl w:val="29701C16"/>
    <w:lvl w:ilvl="0" w:tplc="C360EDB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9A2E5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F88A55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258A80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C32672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880119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F6A899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458BE7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1BA8A3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>
    <w:nsid w:val="65AF40E9"/>
    <w:multiLevelType w:val="hybridMultilevel"/>
    <w:tmpl w:val="DBDAB32E"/>
    <w:lvl w:ilvl="0" w:tplc="A530967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CDF6A22"/>
    <w:multiLevelType w:val="hybridMultilevel"/>
    <w:tmpl w:val="BBE0F24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490"/>
    <w:rsid w:val="00320942"/>
    <w:rsid w:val="006C2D48"/>
    <w:rsid w:val="00B12490"/>
    <w:rsid w:val="00B23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basedOn w:val="a0"/>
    <w:rsid w:val="00B12490"/>
    <w:rPr>
      <w:vertAlign w:val="superscript"/>
    </w:rPr>
  </w:style>
  <w:style w:type="paragraph" w:styleId="a4">
    <w:name w:val="footnote text"/>
    <w:basedOn w:val="a"/>
    <w:link w:val="a5"/>
    <w:rsid w:val="00B12490"/>
    <w:pPr>
      <w:suppressAutoHyphens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rsid w:val="00B12490"/>
    <w:rPr>
      <w:rFonts w:ascii="Calibri" w:eastAsia="Calibri" w:hAnsi="Calibri" w:cs="Times New Roman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B12490"/>
    <w:pPr>
      <w:ind w:left="720"/>
      <w:contextualSpacing/>
    </w:pPr>
  </w:style>
  <w:style w:type="table" w:styleId="a7">
    <w:name w:val="Table Grid"/>
    <w:basedOn w:val="a1"/>
    <w:uiPriority w:val="59"/>
    <w:rsid w:val="00B12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C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2920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9227</Words>
  <Characters>52600</Characters>
  <Application>Microsoft Office Word</Application>
  <DocSecurity>0</DocSecurity>
  <Lines>438</Lines>
  <Paragraphs>123</Paragraphs>
  <ScaleCrop>false</ScaleCrop>
  <Company>Home</Company>
  <LinksUpToDate>false</LinksUpToDate>
  <CharactersWithSpaces>61704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2021-09-24T21:35:00Z</dcterms:created>
  <dcterms:modified xsi:type="dcterms:W3CDTF">2021-09-24T21:49:00Z</dcterms:modified>
</cp:coreProperties>
</file>